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0761" w14:textId="4EABBB1C" w:rsidR="004876F7" w:rsidRPr="004876F7" w:rsidRDefault="00A66E85" w:rsidP="004876F7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Tues, </w:t>
      </w:r>
      <w:r w:rsidR="004876F7">
        <w:rPr>
          <w:rFonts w:asciiTheme="minorHAnsi" w:hAnsiTheme="minorHAnsi" w:cstheme="minorHAnsi"/>
          <w:color w:val="000000"/>
          <w:bdr w:val="none" w:sz="0" w:space="0" w:color="auto" w:frame="1"/>
        </w:rPr>
        <w:t>Nov 10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BE4D18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via Zoom Conferencing</w:t>
      </w:r>
      <w:r w:rsidR="004C6F8A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(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Meeting ID: 894 3268 1049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 P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asscode: 771908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)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hyperlink r:id="rId5" w:history="1">
        <w:r w:rsidR="004876F7" w:rsidRPr="004876F7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https://us02web.zoom.us/j/89432681049?pwd=STBnS2ZiNzdCVXkvOEZBejVLT2NjUT09</w:t>
        </w:r>
      </w:hyperlink>
    </w:p>
    <w:p w14:paraId="5C4EECA6" w14:textId="77777777" w:rsidR="00834074" w:rsidRPr="00834074" w:rsidRDefault="00A66E85" w:rsidP="006C15E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</w:p>
    <w:p w14:paraId="34CFAE03" w14:textId="5AD9759E" w:rsidR="004876F7" w:rsidRPr="00834074" w:rsidRDefault="004876F7" w:rsidP="006C15E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</w:rPr>
        <w:t>Review Meeting Minutes</w:t>
      </w:r>
      <w:r w:rsidRPr="00834074">
        <w:rPr>
          <w:rFonts w:asciiTheme="minorHAnsi" w:hAnsiTheme="minorHAnsi" w:cstheme="minorHAnsi"/>
          <w:b/>
          <w:bCs/>
          <w:color w:val="000000"/>
        </w:rPr>
        <w:br/>
      </w:r>
    </w:p>
    <w:p w14:paraId="00E6E54A" w14:textId="36CE0866" w:rsidR="0089263F" w:rsidRDefault="003B139B" w:rsidP="0089263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Community Council</w:t>
      </w:r>
      <w:r w:rsidR="0089263F">
        <w:rPr>
          <w:rFonts w:asciiTheme="minorHAnsi" w:hAnsiTheme="minorHAnsi" w:cstheme="minorHAnsi"/>
          <w:b/>
          <w:bCs/>
          <w:color w:val="000000"/>
        </w:rPr>
        <w:t xml:space="preserve"> Training </w:t>
      </w:r>
      <w:r w:rsidR="00047759">
        <w:rPr>
          <w:rFonts w:asciiTheme="minorHAnsi" w:hAnsiTheme="minorHAnsi" w:cstheme="minorHAnsi"/>
          <w:b/>
          <w:bCs/>
          <w:color w:val="000000"/>
        </w:rPr>
        <w:t>–</w:t>
      </w:r>
      <w:r w:rsidR="0089263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47759">
        <w:rPr>
          <w:rFonts w:asciiTheme="minorHAnsi" w:hAnsiTheme="minorHAnsi" w:cstheme="minorHAnsi"/>
          <w:b/>
          <w:bCs/>
          <w:color w:val="000000"/>
        </w:rPr>
        <w:t xml:space="preserve">Required </w:t>
      </w:r>
      <w:r w:rsidR="004876F7" w:rsidRPr="0089263F">
        <w:rPr>
          <w:rFonts w:asciiTheme="minorHAnsi" w:hAnsiTheme="minorHAnsi" w:cstheme="minorHAnsi"/>
          <w:b/>
          <w:bCs/>
          <w:color w:val="000000"/>
        </w:rPr>
        <w:t>Digital Citizenship</w:t>
      </w:r>
      <w:r w:rsidR="0089263F" w:rsidRPr="0089263F">
        <w:rPr>
          <w:rFonts w:asciiTheme="minorHAnsi" w:hAnsiTheme="minorHAnsi" w:cstheme="minorHAnsi"/>
          <w:b/>
          <w:bCs/>
          <w:color w:val="000000"/>
        </w:rPr>
        <w:t xml:space="preserve"> Review</w:t>
      </w:r>
    </w:p>
    <w:p w14:paraId="67C5CCE2" w14:textId="6EABF61C" w:rsidR="004876F7" w:rsidRPr="00834074" w:rsidRDefault="0089263F" w:rsidP="0089263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Digital Citizenship </w:t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 xml:space="preserve">includes </w:t>
      </w:r>
      <w:r w:rsidRPr="0083407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‘the norms of appropriate and healthy behavior related to technology use, including digital literacy, ethics, etiquette and security.” </w:t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>(UT HB213)</w:t>
      </w:r>
    </w:p>
    <w:p w14:paraId="230E1D97" w14:textId="012A830F" w:rsidR="0089263F" w:rsidRPr="00834074" w:rsidRDefault="0089263F" w:rsidP="0089263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Resources</w:t>
      </w:r>
      <w:r w:rsid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>(</w:t>
      </w:r>
      <w:hyperlink r:id="rId6" w:history="1">
        <w:r w:rsidRPr="00834074">
          <w:rPr>
            <w:rStyle w:val="Hyperlink"/>
            <w:rFonts w:asciiTheme="minorHAnsi" w:hAnsiTheme="minorHAnsi" w:cstheme="minorHAnsi"/>
            <w:sz w:val="20"/>
            <w:szCs w:val="20"/>
          </w:rPr>
          <w:t>https://www.youtube.com/watch?v=9WfSMp0zaHM</w:t>
        </w:r>
      </w:hyperlink>
      <w:r w:rsidRPr="0083407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>School Land Trust training on Digital Citizenship (Nov 2019)</w:t>
      </w:r>
    </w:p>
    <w:p w14:paraId="418AC04F" w14:textId="0269AF89" w:rsidR="0089263F" w:rsidRPr="00834074" w:rsidRDefault="0089263F" w:rsidP="0089263F">
      <w:pPr>
        <w:pStyle w:val="ListParagraph"/>
        <w:ind w:left="1440"/>
        <w:rPr>
          <w:sz w:val="20"/>
          <w:szCs w:val="20"/>
        </w:rPr>
      </w:pPr>
      <w:r w:rsidRPr="00834074">
        <w:rPr>
          <w:sz w:val="20"/>
          <w:szCs w:val="20"/>
        </w:rPr>
        <w:t>(</w:t>
      </w:r>
      <w:hyperlink r:id="rId7" w:history="1">
        <w:r w:rsidRPr="00834074">
          <w:rPr>
            <w:rStyle w:val="Hyperlink"/>
            <w:sz w:val="20"/>
            <w:szCs w:val="20"/>
          </w:rPr>
          <w:t>www.respons-ability.net</w:t>
        </w:r>
      </w:hyperlink>
      <w:r w:rsidRPr="00834074">
        <w:rPr>
          <w:sz w:val="20"/>
          <w:szCs w:val="20"/>
        </w:rPr>
        <w:t>) – State sponsored provider of digital citizenship education</w:t>
      </w:r>
      <w:r w:rsidRPr="00834074">
        <w:rPr>
          <w:sz w:val="20"/>
          <w:szCs w:val="20"/>
        </w:rPr>
        <w:br/>
        <w:t>(</w:t>
      </w:r>
      <w:hyperlink r:id="rId8" w:history="1">
        <w:r w:rsidRPr="00834074">
          <w:rPr>
            <w:rStyle w:val="Hyperlink"/>
            <w:sz w:val="20"/>
            <w:szCs w:val="20"/>
          </w:rPr>
          <w:t>www.digcitutah.com</w:t>
        </w:r>
      </w:hyperlink>
      <w:r w:rsidRPr="00834074">
        <w:rPr>
          <w:sz w:val="20"/>
          <w:szCs w:val="20"/>
        </w:rPr>
        <w:t>) –Resources to community councils, definitions, education</w:t>
      </w:r>
    </w:p>
    <w:p w14:paraId="4CD71E22" w14:textId="41D06EF5" w:rsidR="003B139B" w:rsidRPr="00E659AA" w:rsidRDefault="003B139B" w:rsidP="001C76B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659AA">
        <w:rPr>
          <w:rFonts w:asciiTheme="minorHAnsi" w:hAnsiTheme="minorHAnsi" w:cstheme="minorHAnsi"/>
          <w:b/>
          <w:bCs/>
          <w:color w:val="000000"/>
        </w:rPr>
        <w:t>School</w:t>
      </w:r>
      <w:r w:rsidR="00977328" w:rsidRPr="00E659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59AA">
        <w:rPr>
          <w:rFonts w:asciiTheme="minorHAnsi" w:hAnsiTheme="minorHAnsi" w:cstheme="minorHAnsi"/>
          <w:b/>
          <w:bCs/>
          <w:color w:val="000000"/>
        </w:rPr>
        <w:t xml:space="preserve">Update </w:t>
      </w:r>
      <w:r w:rsidRPr="00E659AA">
        <w:rPr>
          <w:rFonts w:asciiTheme="minorHAnsi" w:hAnsiTheme="minorHAnsi" w:cstheme="minorHAnsi"/>
          <w:color w:val="000000"/>
        </w:rPr>
        <w:t>(teachers, enrollment</w:t>
      </w:r>
      <w:r w:rsidR="00C97142" w:rsidRPr="00E659AA">
        <w:rPr>
          <w:rFonts w:asciiTheme="minorHAnsi" w:hAnsiTheme="minorHAnsi" w:cstheme="minorHAnsi"/>
          <w:color w:val="000000"/>
        </w:rPr>
        <w:t>, COVID protocols</w:t>
      </w:r>
      <w:r w:rsidRPr="00E659AA">
        <w:rPr>
          <w:rFonts w:asciiTheme="minorHAnsi" w:hAnsiTheme="minorHAnsi" w:cstheme="minorHAnsi"/>
          <w:color w:val="000000"/>
        </w:rPr>
        <w:t>)</w:t>
      </w:r>
      <w:r w:rsidRPr="00E659AA">
        <w:rPr>
          <w:rFonts w:asciiTheme="minorHAnsi" w:hAnsiTheme="minorHAnsi" w:cstheme="minorHAnsi"/>
          <w:b/>
          <w:bCs/>
          <w:color w:val="000000"/>
        </w:rPr>
        <w:br/>
      </w:r>
    </w:p>
    <w:p w14:paraId="2E09855D" w14:textId="7D26530D" w:rsidR="004876F7" w:rsidRPr="004876F7" w:rsidRDefault="004876F7" w:rsidP="004C6F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76F7">
        <w:rPr>
          <w:b/>
          <w:bCs/>
          <w:sz w:val="24"/>
          <w:szCs w:val="24"/>
        </w:rPr>
        <w:t>Digital citizenship</w:t>
      </w:r>
      <w:r w:rsidR="00047759">
        <w:rPr>
          <w:b/>
          <w:bCs/>
          <w:sz w:val="24"/>
          <w:szCs w:val="24"/>
        </w:rPr>
        <w:t xml:space="preserve"> </w:t>
      </w:r>
      <w:r w:rsidR="00834074" w:rsidRPr="00834074">
        <w:rPr>
          <w:sz w:val="24"/>
          <w:szCs w:val="24"/>
        </w:rPr>
        <w:t>(including online safety and media literacy)</w:t>
      </w:r>
    </w:p>
    <w:p w14:paraId="1460F74E" w14:textId="0D1A7DDD" w:rsidR="004876F7" w:rsidRPr="00834074" w:rsidRDefault="0089263F" w:rsidP="004876F7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834074">
        <w:rPr>
          <w:sz w:val="20"/>
          <w:szCs w:val="20"/>
        </w:rPr>
        <w:t xml:space="preserve">School </w:t>
      </w:r>
      <w:r w:rsidR="00047759" w:rsidRPr="00834074">
        <w:rPr>
          <w:sz w:val="20"/>
          <w:szCs w:val="20"/>
        </w:rPr>
        <w:t>Overview</w:t>
      </w:r>
      <w:r w:rsidRPr="00834074">
        <w:rPr>
          <w:sz w:val="20"/>
          <w:szCs w:val="20"/>
        </w:rPr>
        <w:t xml:space="preserve"> (</w:t>
      </w:r>
      <w:r w:rsidR="00047759" w:rsidRPr="00834074">
        <w:rPr>
          <w:sz w:val="20"/>
          <w:szCs w:val="20"/>
        </w:rPr>
        <w:t>W</w:t>
      </w:r>
      <w:r w:rsidRPr="00834074">
        <w:rPr>
          <w:sz w:val="20"/>
          <w:szCs w:val="20"/>
        </w:rPr>
        <w:t xml:space="preserve">hat </w:t>
      </w:r>
      <w:r w:rsidR="00047759" w:rsidRPr="00834074">
        <w:rPr>
          <w:sz w:val="20"/>
          <w:szCs w:val="20"/>
        </w:rPr>
        <w:t>efforts are in place for</w:t>
      </w:r>
      <w:r w:rsidRPr="00834074">
        <w:rPr>
          <w:sz w:val="20"/>
          <w:szCs w:val="20"/>
        </w:rPr>
        <w:t xml:space="preserve"> students? Parents? Incidence</w:t>
      </w:r>
      <w:r w:rsidR="00047759" w:rsidRPr="00834074">
        <w:rPr>
          <w:sz w:val="20"/>
          <w:szCs w:val="20"/>
        </w:rPr>
        <w:t xml:space="preserve"> of online safety concerns, school c</w:t>
      </w:r>
      <w:r w:rsidRPr="00834074">
        <w:rPr>
          <w:sz w:val="20"/>
          <w:szCs w:val="20"/>
        </w:rPr>
        <w:t>oncerns)</w:t>
      </w:r>
    </w:p>
    <w:p w14:paraId="7D0C5CEA" w14:textId="6DD7394B" w:rsidR="00834074" w:rsidRPr="00834074" w:rsidRDefault="00834074" w:rsidP="00834074">
      <w:pPr>
        <w:pStyle w:val="ListParagraph"/>
        <w:numPr>
          <w:ilvl w:val="1"/>
          <w:numId w:val="1"/>
        </w:numPr>
        <w:shd w:val="clear" w:color="auto" w:fill="FFFFFF"/>
        <w:spacing w:after="0"/>
        <w:ind w:left="990" w:firstLine="90"/>
        <w:rPr>
          <w:rFonts w:cstheme="minorHAnsi"/>
          <w:sz w:val="20"/>
          <w:szCs w:val="20"/>
        </w:rPr>
      </w:pPr>
      <w:r w:rsidRPr="00834074">
        <w:rPr>
          <w:sz w:val="20"/>
          <w:szCs w:val="20"/>
        </w:rPr>
        <w:t>Discussion</w:t>
      </w:r>
      <w:r w:rsidRPr="00834074">
        <w:rPr>
          <w:sz w:val="20"/>
          <w:szCs w:val="20"/>
        </w:rPr>
        <w:br/>
      </w:r>
      <w:proofErr w:type="spellStart"/>
      <w:r w:rsidR="00047759" w:rsidRPr="00834074">
        <w:rPr>
          <w:rFonts w:cstheme="minorHAnsi"/>
          <w:b/>
          <w:bCs/>
          <w:sz w:val="20"/>
          <w:szCs w:val="20"/>
        </w:rPr>
        <w:t>Discussion</w:t>
      </w:r>
      <w:proofErr w:type="spellEnd"/>
      <w:r w:rsidR="00047759" w:rsidRPr="00834074">
        <w:rPr>
          <w:rFonts w:cstheme="minorHAnsi"/>
          <w:b/>
          <w:bCs/>
          <w:sz w:val="20"/>
          <w:szCs w:val="20"/>
        </w:rPr>
        <w:t xml:space="preserve"> Questions:</w:t>
      </w:r>
      <w:r w:rsidR="00047759" w:rsidRPr="00834074">
        <w:rPr>
          <w:sz w:val="20"/>
          <w:szCs w:val="20"/>
        </w:rPr>
        <w:br/>
      </w:r>
      <w:r w:rsidR="00047759" w:rsidRPr="00834074">
        <w:rPr>
          <w:rFonts w:cstheme="minorHAnsi"/>
          <w:sz w:val="20"/>
          <w:szCs w:val="20"/>
        </w:rPr>
        <w:t>• Is annual student training on digital citizenship adequate, or is there something we should address?</w:t>
      </w:r>
    </w:p>
    <w:p w14:paraId="0DAA04CA" w14:textId="5A092860" w:rsidR="00047759" w:rsidRPr="00834074" w:rsidRDefault="00834074" w:rsidP="00834074">
      <w:pPr>
        <w:shd w:val="clear" w:color="auto" w:fill="FFFFFF"/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047759" w:rsidRPr="00834074">
        <w:rPr>
          <w:rFonts w:cstheme="minorHAnsi"/>
          <w:sz w:val="20"/>
          <w:szCs w:val="20"/>
        </w:rPr>
        <w:t>• What are your greatest concerns?</w:t>
      </w:r>
    </w:p>
    <w:p w14:paraId="4E868463" w14:textId="561561C9" w:rsidR="00047759" w:rsidRPr="00834074" w:rsidRDefault="00834074" w:rsidP="00834074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47759" w:rsidRPr="00834074">
        <w:rPr>
          <w:rFonts w:asciiTheme="minorHAnsi" w:hAnsiTheme="minorHAnsi" w:cstheme="minorHAnsi"/>
          <w:sz w:val="20"/>
          <w:szCs w:val="20"/>
        </w:rPr>
        <w:t xml:space="preserve">• Do parents have adequate training available to them? </w:t>
      </w:r>
    </w:p>
    <w:p w14:paraId="19919CFD" w14:textId="13DEDE7B" w:rsidR="00047759" w:rsidRPr="00834074" w:rsidRDefault="00834074" w:rsidP="0083407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47759" w:rsidRPr="00834074">
        <w:rPr>
          <w:rFonts w:asciiTheme="minorHAnsi" w:hAnsiTheme="minorHAnsi" w:cstheme="minorHAnsi"/>
          <w:sz w:val="20"/>
          <w:szCs w:val="20"/>
        </w:rPr>
        <w:t xml:space="preserve">• Discuss what the council can do within their purview to implement </w:t>
      </w:r>
      <w:r>
        <w:rPr>
          <w:rFonts w:asciiTheme="minorHAnsi" w:hAnsiTheme="minorHAnsi" w:cstheme="minorHAnsi"/>
          <w:sz w:val="20"/>
          <w:szCs w:val="20"/>
        </w:rPr>
        <w:t>digital learning principles</w:t>
      </w:r>
      <w:r w:rsidR="00047759" w:rsidRPr="00834074">
        <w:rPr>
          <w:rFonts w:asciiTheme="minorHAnsi" w:hAnsiTheme="minorHAnsi" w:cstheme="minorHAnsi"/>
          <w:sz w:val="20"/>
          <w:szCs w:val="20"/>
        </w:rPr>
        <w:t xml:space="preserve"> in the school? </w:t>
      </w:r>
    </w:p>
    <w:p w14:paraId="2D7C1E7A" w14:textId="533FECA0" w:rsidR="00047759" w:rsidRPr="00834074" w:rsidRDefault="00047759" w:rsidP="00047759">
      <w:pPr>
        <w:pStyle w:val="ListParagraph"/>
        <w:ind w:left="1440"/>
        <w:rPr>
          <w:b/>
          <w:bCs/>
          <w:sz w:val="16"/>
          <w:szCs w:val="16"/>
        </w:rPr>
      </w:pPr>
    </w:p>
    <w:p w14:paraId="30FD1856" w14:textId="4E9ED6FB" w:rsidR="004876F7" w:rsidRPr="00047759" w:rsidRDefault="00047759" w:rsidP="008340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47759">
        <w:rPr>
          <w:b/>
          <w:bCs/>
          <w:sz w:val="24"/>
          <w:szCs w:val="24"/>
        </w:rPr>
        <w:t>Social Emotional Learning</w:t>
      </w:r>
      <w:r>
        <w:rPr>
          <w:b/>
          <w:bCs/>
          <w:sz w:val="24"/>
          <w:szCs w:val="24"/>
        </w:rPr>
        <w:t xml:space="preserve"> </w:t>
      </w:r>
    </w:p>
    <w:p w14:paraId="76D04FE5" w14:textId="77777777" w:rsidR="00834074" w:rsidRPr="00834074" w:rsidRDefault="00047759" w:rsidP="00834074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834074">
        <w:rPr>
          <w:sz w:val="20"/>
          <w:szCs w:val="20"/>
        </w:rPr>
        <w:t>School Overview (What efforts are being done at the school? How is that going?)</w:t>
      </w:r>
    </w:p>
    <w:p w14:paraId="1BD6F00F" w14:textId="37491D82" w:rsidR="00047759" w:rsidRPr="00834074" w:rsidRDefault="00834074" w:rsidP="00834074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047759" w:rsidRPr="00834074">
        <w:rPr>
          <w:sz w:val="20"/>
          <w:szCs w:val="20"/>
        </w:rPr>
        <w:br/>
      </w:r>
    </w:p>
    <w:p w14:paraId="75340F18" w14:textId="77777777" w:rsidR="00047759" w:rsidRDefault="00047759" w:rsidP="008340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47759">
        <w:rPr>
          <w:b/>
          <w:bCs/>
          <w:sz w:val="24"/>
          <w:szCs w:val="24"/>
        </w:rPr>
        <w:t>Social Citizenship (Diversity awareness)</w:t>
      </w:r>
    </w:p>
    <w:p w14:paraId="527F623F" w14:textId="1861CAFB" w:rsidR="00047759" w:rsidRPr="00834074" w:rsidRDefault="00047759" w:rsidP="008340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34074">
        <w:rPr>
          <w:sz w:val="20"/>
          <w:szCs w:val="20"/>
        </w:rPr>
        <w:t>School demographics</w:t>
      </w:r>
    </w:p>
    <w:p w14:paraId="7AB4B07C" w14:textId="00E372D2" w:rsidR="00834074" w:rsidRPr="00834074" w:rsidRDefault="00834074" w:rsidP="008340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34074">
        <w:rPr>
          <w:sz w:val="20"/>
          <w:szCs w:val="20"/>
        </w:rPr>
        <w:t>School Overview (What efforts are being done at the school? How is that going?)</w:t>
      </w:r>
    </w:p>
    <w:p w14:paraId="57F2EA16" w14:textId="072BC87E" w:rsidR="004876F7" w:rsidRPr="00834074" w:rsidRDefault="00834074" w:rsidP="008340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4074">
        <w:rPr>
          <w:sz w:val="20"/>
          <w:szCs w:val="20"/>
        </w:rPr>
        <w:t>Discussion</w:t>
      </w:r>
      <w:r w:rsidR="00047759" w:rsidRPr="00834074">
        <w:rPr>
          <w:b/>
          <w:bCs/>
          <w:sz w:val="24"/>
          <w:szCs w:val="24"/>
        </w:rPr>
        <w:br/>
      </w:r>
    </w:p>
    <w:p w14:paraId="2250E38B" w14:textId="53E09BD1" w:rsidR="003B139B" w:rsidRPr="00C97142" w:rsidRDefault="003B139B" w:rsidP="00834074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4D80D89C" w14:textId="77777777" w:rsidR="003B139B" w:rsidRPr="003B139B" w:rsidRDefault="00A66E85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31AA0AA7" w14:textId="77777777" w:rsidR="00F47FEA" w:rsidRPr="00834074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  <w:sz w:val="16"/>
          <w:szCs w:val="16"/>
        </w:rPr>
      </w:pPr>
    </w:p>
    <w:p w14:paraId="5EAABF5A" w14:textId="4307B1BB" w:rsidR="00834074" w:rsidRDefault="00CE6CF2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 w:rsidRPr="004C6F8A">
        <w:rPr>
          <w:rFonts w:asciiTheme="minorHAnsi" w:hAnsiTheme="minorHAnsi" w:cstheme="minorHAnsi"/>
          <w:b/>
          <w:bCs/>
          <w:color w:val="000000"/>
        </w:rPr>
        <w:t>d</w:t>
      </w:r>
      <w:r w:rsidRPr="004C6F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4C6F8A">
        <w:rPr>
          <w:rFonts w:asciiTheme="minorHAnsi" w:hAnsiTheme="minorHAnsi" w:cstheme="minorHAnsi"/>
          <w:b/>
          <w:bCs/>
          <w:color w:val="000000"/>
        </w:rPr>
        <w:t>Next Meeting</w:t>
      </w:r>
      <w:r w:rsidR="00F156F7" w:rsidRPr="004C6F8A">
        <w:rPr>
          <w:rFonts w:asciiTheme="minorHAnsi" w:hAnsiTheme="minorHAnsi" w:cstheme="minorHAnsi"/>
          <w:color w:val="000000"/>
        </w:rPr>
        <w:t xml:space="preserve"> </w:t>
      </w:r>
      <w:r w:rsidR="004C6F8A">
        <w:rPr>
          <w:rFonts w:asciiTheme="minorHAnsi" w:hAnsiTheme="minorHAnsi" w:cstheme="minorHAnsi"/>
          <w:color w:val="000000"/>
        </w:rPr>
        <w:t>(</w:t>
      </w:r>
      <w:r w:rsidR="004876F7">
        <w:rPr>
          <w:rFonts w:asciiTheme="minorHAnsi" w:hAnsiTheme="minorHAnsi" w:cstheme="minorHAnsi"/>
          <w:color w:val="000000"/>
        </w:rPr>
        <w:t>Dec 1)</w:t>
      </w:r>
      <w:r w:rsidR="00834074">
        <w:rPr>
          <w:rFonts w:asciiTheme="minorHAnsi" w:hAnsiTheme="minorHAnsi" w:cstheme="minorHAnsi"/>
          <w:color w:val="000000"/>
        </w:rPr>
        <w:br/>
      </w:r>
    </w:p>
    <w:p w14:paraId="7D4E5E74" w14:textId="2D9C425D" w:rsidR="00B921D8" w:rsidRPr="00834074" w:rsidRDefault="00E017AA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</w:rPr>
        <w:t>Adjourn</w:t>
      </w:r>
    </w:p>
    <w:p w14:paraId="1C649698" w14:textId="09D318EB" w:rsidR="00AB3164" w:rsidRDefault="00834074" w:rsidP="00F47FEA">
      <w:pPr>
        <w:jc w:val="center"/>
      </w:pPr>
      <w:r>
        <w:rPr>
          <w:b/>
          <w:bCs/>
          <w:sz w:val="36"/>
          <w:szCs w:val="36"/>
        </w:rPr>
        <w:lastRenderedPageBreak/>
        <w:t>F</w:t>
      </w:r>
      <w:r w:rsidR="00AB3164" w:rsidRPr="00F156F7">
        <w:rPr>
          <w:b/>
          <w:bCs/>
          <w:sz w:val="36"/>
          <w:szCs w:val="36"/>
        </w:rPr>
        <w:t>oxboro Elementary Community Council</w:t>
      </w:r>
      <w:r w:rsidR="00AB3164"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="00AB3164"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  <w:r w:rsidR="008F65A1">
        <w:rPr>
          <w:sz w:val="24"/>
          <w:szCs w:val="24"/>
        </w:rPr>
        <w:t xml:space="preserve"> 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5FBF3826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43967B0E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72112CD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 xml:space="preserve">Training, </w:t>
            </w:r>
            <w:proofErr w:type="gramStart"/>
            <w:r>
              <w:t>Role</w:t>
            </w:r>
            <w:proofErr w:type="gramEnd"/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636C1262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02C9AE6A" w14:textId="27AB804F" w:rsidR="00DF7C71" w:rsidRDefault="00AB3164" w:rsidP="00DF7C71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>, Watch Dogs</w:t>
            </w:r>
            <w:r>
              <w:br/>
              <w:t>School Safety</w:t>
            </w:r>
            <w:r w:rsidR="00F47FEA">
              <w:t>, Bullying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59FEC538" w:rsidR="00AB3164" w:rsidRPr="005C1E80" w:rsidRDefault="00AB3164" w:rsidP="00B00443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>Nov</w:t>
            </w:r>
            <w:r w:rsidR="00055E7F" w:rsidRPr="005C1E80">
              <w:rPr>
                <w:rFonts w:cstheme="minorHAnsi"/>
              </w:rPr>
              <w:t xml:space="preserve"> </w:t>
            </w:r>
          </w:p>
        </w:tc>
        <w:tc>
          <w:tcPr>
            <w:tcW w:w="8460" w:type="dxa"/>
          </w:tcPr>
          <w:p w14:paraId="60431B46" w14:textId="1D1039F5" w:rsidR="00DF7C71" w:rsidRPr="005C1E80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="005C1E80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="003B139B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30FAE012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539FD4B3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782D0B12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33E1F90D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7F1C2E9A" w14:textId="6C3AA00E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201B36AB" w14:textId="4F0D0215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4115AFCD" w14:textId="780632F2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20DD6833" w14:textId="77777777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7EFA472" w14:textId="77777777" w:rsidR="0089558A" w:rsidRPr="005A48A8" w:rsidRDefault="0089558A" w:rsidP="0089558A">
      <w:pPr>
        <w:rPr>
          <w:sz w:val="18"/>
          <w:szCs w:val="18"/>
        </w:rPr>
      </w:pPr>
      <w:r w:rsidRPr="005A48A8">
        <w:rPr>
          <w:sz w:val="18"/>
          <w:szCs w:val="18"/>
        </w:rPr>
        <w:t xml:space="preserve">The </w:t>
      </w:r>
      <w:r w:rsidRPr="005A48A8">
        <w:rPr>
          <w:b/>
          <w:sz w:val="18"/>
          <w:szCs w:val="18"/>
        </w:rPr>
        <w:t xml:space="preserve">purpose </w:t>
      </w:r>
      <w:r w:rsidRPr="005A48A8">
        <w:rPr>
          <w:sz w:val="18"/>
          <w:szCs w:val="18"/>
        </w:rPr>
        <w:t>of school community councils is to: “build consistent, effective collaboration and communication among parents, employees, and administrators; and to provide a forum to be actively involved with the school in their children’s education.”</w:t>
      </w:r>
    </w:p>
    <w:p w14:paraId="5F84679A" w14:textId="77777777" w:rsidR="0089558A" w:rsidRPr="005A48A8" w:rsidRDefault="0089558A" w:rsidP="0089558A">
      <w:r w:rsidRPr="005A48A8">
        <w:rPr>
          <w:sz w:val="18"/>
          <w:szCs w:val="18"/>
        </w:rPr>
        <w:t>Community Council responsibilities include:</w:t>
      </w:r>
      <w:r w:rsidRPr="005A48A8">
        <w:rPr>
          <w:sz w:val="18"/>
          <w:szCs w:val="18"/>
        </w:rPr>
        <w:br/>
        <w:t xml:space="preserve"> </w:t>
      </w:r>
      <w:r w:rsidRPr="005A48A8">
        <w:rPr>
          <w:sz w:val="18"/>
          <w:szCs w:val="18"/>
        </w:rPr>
        <w:tab/>
        <w:t>1. Mandatory data review to identify critical academic needs.</w:t>
      </w:r>
      <w:r w:rsidRPr="005A48A8">
        <w:rPr>
          <w:sz w:val="18"/>
          <w:szCs w:val="18"/>
        </w:rPr>
        <w:br/>
      </w:r>
      <w:r w:rsidRPr="005A48A8">
        <w:rPr>
          <w:sz w:val="18"/>
          <w:szCs w:val="18"/>
        </w:rPr>
        <w:tab/>
        <w:t xml:space="preserve">2. Prepare and update the School Improvement Plan </w:t>
      </w:r>
      <w:r>
        <w:rPr>
          <w:sz w:val="18"/>
          <w:szCs w:val="18"/>
        </w:rPr>
        <w:t>(School Land Trust Plan)</w:t>
      </w:r>
      <w:r w:rsidRPr="005A48A8">
        <w:rPr>
          <w:sz w:val="18"/>
          <w:szCs w:val="18"/>
        </w:rPr>
        <w:br/>
      </w:r>
      <w:r w:rsidRPr="005A48A8">
        <w:rPr>
          <w:sz w:val="18"/>
          <w:szCs w:val="18"/>
        </w:rPr>
        <w:tab/>
        <w:t>3. Digital Citizenship review and recommendations</w:t>
      </w:r>
      <w:r>
        <w:rPr>
          <w:sz w:val="18"/>
          <w:szCs w:val="18"/>
        </w:rPr>
        <w:br/>
        <w:t xml:space="preserve">                  4. School Safety Plan review and recommendations</w:t>
      </w:r>
      <w:r>
        <w:rPr>
          <w:sz w:val="18"/>
          <w:szCs w:val="18"/>
        </w:rPr>
        <w:br/>
        <w:t xml:space="preserve">                  5. Positive Behavior Plan review and recommendations</w:t>
      </w:r>
    </w:p>
    <w:p w14:paraId="6A9602A0" w14:textId="77777777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50AED69A" w14:textId="68C6F641" w:rsidR="004C6F8A" w:rsidRDefault="004C6F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sectPr w:rsidR="004C6F8A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E66"/>
    <w:multiLevelType w:val="multilevel"/>
    <w:tmpl w:val="BFA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26B2"/>
    <w:multiLevelType w:val="multilevel"/>
    <w:tmpl w:val="7CD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D4622"/>
    <w:multiLevelType w:val="multilevel"/>
    <w:tmpl w:val="7CD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47759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296694"/>
    <w:rsid w:val="003B139B"/>
    <w:rsid w:val="003F5477"/>
    <w:rsid w:val="00415DC3"/>
    <w:rsid w:val="004338CC"/>
    <w:rsid w:val="004876F7"/>
    <w:rsid w:val="004A2048"/>
    <w:rsid w:val="004C6F8A"/>
    <w:rsid w:val="00534819"/>
    <w:rsid w:val="00556C41"/>
    <w:rsid w:val="005816D8"/>
    <w:rsid w:val="005A48A8"/>
    <w:rsid w:val="005C1E80"/>
    <w:rsid w:val="005D2904"/>
    <w:rsid w:val="005F2433"/>
    <w:rsid w:val="006259DD"/>
    <w:rsid w:val="00627112"/>
    <w:rsid w:val="00647D2B"/>
    <w:rsid w:val="00661142"/>
    <w:rsid w:val="00674374"/>
    <w:rsid w:val="0074392A"/>
    <w:rsid w:val="00761E5D"/>
    <w:rsid w:val="0081774E"/>
    <w:rsid w:val="00834074"/>
    <w:rsid w:val="008358BE"/>
    <w:rsid w:val="008418B2"/>
    <w:rsid w:val="0089263F"/>
    <w:rsid w:val="0089314B"/>
    <w:rsid w:val="0089558A"/>
    <w:rsid w:val="008F65A1"/>
    <w:rsid w:val="009119D0"/>
    <w:rsid w:val="00967809"/>
    <w:rsid w:val="00977328"/>
    <w:rsid w:val="009B607B"/>
    <w:rsid w:val="009C5236"/>
    <w:rsid w:val="00A66E85"/>
    <w:rsid w:val="00A73880"/>
    <w:rsid w:val="00A81C9D"/>
    <w:rsid w:val="00A822FB"/>
    <w:rsid w:val="00A92F0D"/>
    <w:rsid w:val="00AB3164"/>
    <w:rsid w:val="00AD08A1"/>
    <w:rsid w:val="00AD5655"/>
    <w:rsid w:val="00AE3FF0"/>
    <w:rsid w:val="00AF065E"/>
    <w:rsid w:val="00B639E1"/>
    <w:rsid w:val="00B81248"/>
    <w:rsid w:val="00B921D8"/>
    <w:rsid w:val="00BE25E4"/>
    <w:rsid w:val="00BE4D18"/>
    <w:rsid w:val="00C97142"/>
    <w:rsid w:val="00CC2DFA"/>
    <w:rsid w:val="00CE6CF2"/>
    <w:rsid w:val="00D51E88"/>
    <w:rsid w:val="00D724FD"/>
    <w:rsid w:val="00D83622"/>
    <w:rsid w:val="00D94777"/>
    <w:rsid w:val="00DF1301"/>
    <w:rsid w:val="00DF7C71"/>
    <w:rsid w:val="00E017AA"/>
    <w:rsid w:val="00E44D56"/>
    <w:rsid w:val="00E549EF"/>
    <w:rsid w:val="00E659AA"/>
    <w:rsid w:val="00E737F5"/>
    <w:rsid w:val="00E8562C"/>
    <w:rsid w:val="00ED7235"/>
    <w:rsid w:val="00F03C0E"/>
    <w:rsid w:val="00F156F7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cituta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ons-abili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WfSMp0zaHM" TargetMode="External"/><Relationship Id="rId5" Type="http://schemas.openxmlformats.org/officeDocument/2006/relationships/hyperlink" Target="https://us02web.zoom.us/j/89432681049?pwd=STBnS2ZiNzdCVXkvOEZBejVLT2Nj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4</cp:revision>
  <cp:lastPrinted>2019-02-21T23:39:00Z</cp:lastPrinted>
  <dcterms:created xsi:type="dcterms:W3CDTF">2020-10-28T01:25:00Z</dcterms:created>
  <dcterms:modified xsi:type="dcterms:W3CDTF">2020-10-28T01:50:00Z</dcterms:modified>
</cp:coreProperties>
</file>