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9A157" w14:textId="0838F1AE" w:rsidR="006B4127" w:rsidRPr="004876F7" w:rsidRDefault="00A66E85" w:rsidP="006B4127">
      <w:pPr>
        <w:pStyle w:val="xmsonormal"/>
        <w:shd w:val="clear" w:color="auto" w:fill="FFFFFF"/>
        <w:spacing w:after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549EF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>Foxboro Elementary Community Council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br/>
      </w:r>
      <w:r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AGENDA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6B4127">
        <w:rPr>
          <w:rFonts w:asciiTheme="minorHAnsi" w:hAnsiTheme="minorHAnsi" w:cstheme="minorHAnsi"/>
          <w:color w:val="000000"/>
          <w:bdr w:val="none" w:sz="0" w:space="0" w:color="auto" w:frame="1"/>
        </w:rPr>
        <w:t>TUES, Mar 2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20</w:t>
      </w:r>
      <w:r w:rsidR="004A2048">
        <w:rPr>
          <w:rFonts w:asciiTheme="minorHAnsi" w:hAnsiTheme="minorHAnsi" w:cstheme="minorHAnsi"/>
          <w:color w:val="000000"/>
          <w:bdr w:val="none" w:sz="0" w:space="0" w:color="auto" w:frame="1"/>
        </w:rPr>
        <w:t>20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5:30PM</w:t>
      </w:r>
      <w:r w:rsidR="006B4127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6B4127" w:rsidRPr="004876F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via Zoom </w:t>
      </w:r>
      <w:proofErr w:type="gramStart"/>
      <w:r w:rsidR="006B4127" w:rsidRPr="004876F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Conferencing  (</w:t>
      </w:r>
      <w:proofErr w:type="gramEnd"/>
      <w:r w:rsidR="006B4127" w:rsidRPr="00912B33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Meeting ID: </w:t>
      </w:r>
      <w:r w:rsidR="006B412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837 8817 2568   </w:t>
      </w:r>
      <w:r w:rsidR="006B4127" w:rsidRPr="00912B33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Passcode: </w:t>
      </w:r>
      <w:r w:rsidR="006B412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Foxboro)</w:t>
      </w:r>
      <w:r w:rsidR="006B412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hyperlink r:id="rId5" w:history="1">
        <w:r w:rsidR="006B4127" w:rsidRPr="007F1AB6">
          <w:rPr>
            <w:rStyle w:val="Hyperlink"/>
            <w:sz w:val="20"/>
            <w:szCs w:val="20"/>
          </w:rPr>
          <w:t>https://us02web.zoom.us/j/83788172568?pwd=eGx1YzVxMk0wY3hNa1JZWG1Zd3BFUT09</w:t>
        </w:r>
      </w:hyperlink>
    </w:p>
    <w:p w14:paraId="650DB8D0" w14:textId="0B9C642D" w:rsidR="00534819" w:rsidRPr="00E017AA" w:rsidRDefault="00534819" w:rsidP="00534819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6"/>
          <w:szCs w:val="16"/>
          <w:bdr w:val="none" w:sz="0" w:space="0" w:color="auto" w:frame="1"/>
        </w:rPr>
      </w:pPr>
    </w:p>
    <w:p w14:paraId="580C69CC" w14:textId="2D22E104" w:rsidR="00A66E85" w:rsidRPr="00AE3FF0" w:rsidRDefault="00A66E85" w:rsidP="009C523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E3FF0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Welcome and Introductions</w:t>
      </w:r>
      <w:r w:rsidR="00FC3AD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br/>
        <w:t xml:space="preserve">Attending: </w:t>
      </w:r>
      <w:r w:rsidR="00FC3ADD" w:rsidRPr="009558FF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Alisa Van </w:t>
      </w:r>
      <w:proofErr w:type="spellStart"/>
      <w:r w:rsidR="00FC3ADD" w:rsidRPr="009558FF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Langeveld</w:t>
      </w:r>
      <w:proofErr w:type="spellEnd"/>
      <w:r w:rsidR="00FC3ADD" w:rsidRPr="009558FF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, Chris Whitaker, Valerie Dimas, Jean-Pierre </w:t>
      </w:r>
      <w:proofErr w:type="spellStart"/>
      <w:r w:rsidR="00FC3ADD" w:rsidRPr="009558FF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Rangassamy</w:t>
      </w:r>
      <w:proofErr w:type="spellEnd"/>
      <w:r w:rsidR="00FC3ADD" w:rsidRPr="009558FF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, Emily Richman, Anita Strickland, Emily Clark, Aimee </w:t>
      </w:r>
      <w:proofErr w:type="spellStart"/>
      <w:r w:rsidR="00FC3ADD" w:rsidRPr="009558FF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Fautin</w:t>
      </w:r>
      <w:proofErr w:type="spellEnd"/>
      <w:r w:rsidR="00FC3ADD" w:rsidRPr="009558FF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, Emily Clark, Liana Lindeman, Megan Lemon</w:t>
      </w:r>
      <w:r w:rsidR="00E549EF" w:rsidRPr="009558FF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br/>
      </w:r>
    </w:p>
    <w:p w14:paraId="3554F9AF" w14:textId="11FF2F9D" w:rsidR="00B81248" w:rsidRDefault="00B81248" w:rsidP="0053481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E3FF0">
        <w:rPr>
          <w:rFonts w:asciiTheme="minorHAnsi" w:hAnsiTheme="minorHAnsi" w:cstheme="minorHAnsi"/>
          <w:b/>
          <w:bCs/>
          <w:color w:val="000000"/>
        </w:rPr>
        <w:t>Review Meeting Minutes</w:t>
      </w:r>
    </w:p>
    <w:p w14:paraId="05D2517C" w14:textId="37A0A1DF" w:rsidR="009558FF" w:rsidRPr="009558FF" w:rsidRDefault="009558FF" w:rsidP="009558FF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000000"/>
        </w:rPr>
      </w:pPr>
      <w:r w:rsidRPr="009558FF">
        <w:rPr>
          <w:rFonts w:asciiTheme="minorHAnsi" w:hAnsiTheme="minorHAnsi" w:cstheme="minorHAnsi"/>
          <w:i/>
          <w:iCs/>
          <w:color w:val="000000"/>
        </w:rPr>
        <w:t>Reviewed and approved February Meeting Minutes.</w:t>
      </w:r>
    </w:p>
    <w:p w14:paraId="2AE6B722" w14:textId="77777777" w:rsidR="00B81248" w:rsidRPr="00B81248" w:rsidRDefault="00B81248" w:rsidP="00B8124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</w:p>
    <w:p w14:paraId="02C34284" w14:textId="5A2762D5" w:rsidR="006B4127" w:rsidRPr="00FC3ADD" w:rsidRDefault="006B4127" w:rsidP="0053481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Community Council Training – </w:t>
      </w:r>
      <w:r w:rsidRPr="006B4127">
        <w:rPr>
          <w:rFonts w:asciiTheme="minorHAnsi" w:hAnsiTheme="minorHAnsi" w:cstheme="minorHAnsi"/>
          <w:color w:val="000000"/>
        </w:rPr>
        <w:t>School Improvement Plan process</w:t>
      </w:r>
    </w:p>
    <w:p w14:paraId="340775EC" w14:textId="0AF36238" w:rsidR="00FC3ADD" w:rsidRPr="009558FF" w:rsidRDefault="00FC3ADD" w:rsidP="00FC3AD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color w:val="000000"/>
        </w:rPr>
      </w:pPr>
      <w:proofErr w:type="spellStart"/>
      <w:r w:rsidRPr="009558FF">
        <w:rPr>
          <w:rFonts w:asciiTheme="minorHAnsi" w:hAnsiTheme="minorHAnsi" w:cstheme="minorHAnsi"/>
          <w:i/>
          <w:iCs/>
          <w:color w:val="000000"/>
        </w:rPr>
        <w:t>Ms</w:t>
      </w:r>
      <w:proofErr w:type="spellEnd"/>
      <w:r w:rsidRPr="009558FF">
        <w:rPr>
          <w:rFonts w:asciiTheme="minorHAnsi" w:hAnsiTheme="minorHAnsi" w:cstheme="minorHAnsi"/>
          <w:i/>
          <w:iCs/>
          <w:color w:val="000000"/>
        </w:rPr>
        <w:t xml:space="preserve"> Whitaker describe</w:t>
      </w:r>
      <w:r w:rsidR="009558FF">
        <w:rPr>
          <w:rFonts w:asciiTheme="minorHAnsi" w:hAnsiTheme="minorHAnsi" w:cstheme="minorHAnsi"/>
          <w:i/>
          <w:iCs/>
          <w:color w:val="000000"/>
        </w:rPr>
        <w:t>d</w:t>
      </w:r>
      <w:r w:rsidRPr="009558FF">
        <w:rPr>
          <w:rFonts w:asciiTheme="minorHAnsi" w:hAnsiTheme="minorHAnsi" w:cstheme="minorHAnsi"/>
          <w:i/>
          <w:iCs/>
          <w:color w:val="000000"/>
        </w:rPr>
        <w:t xml:space="preserve"> the purpose of the School Improvement Plan</w:t>
      </w:r>
      <w:r w:rsidR="009558FF">
        <w:rPr>
          <w:rFonts w:asciiTheme="minorHAnsi" w:hAnsiTheme="minorHAnsi" w:cstheme="minorHAnsi"/>
          <w:i/>
          <w:iCs/>
          <w:color w:val="000000"/>
        </w:rPr>
        <w:t>. E</w:t>
      </w:r>
      <w:r w:rsidRPr="009558FF">
        <w:rPr>
          <w:rFonts w:asciiTheme="minorHAnsi" w:hAnsiTheme="minorHAnsi" w:cstheme="minorHAnsi"/>
          <w:i/>
          <w:iCs/>
          <w:color w:val="000000"/>
        </w:rPr>
        <w:t>ach school creates a plan for the upcoming year to be submitted in mid-April</w:t>
      </w:r>
      <w:r w:rsidR="009558FF">
        <w:rPr>
          <w:rFonts w:asciiTheme="minorHAnsi" w:hAnsiTheme="minorHAnsi" w:cstheme="minorHAnsi"/>
          <w:i/>
          <w:iCs/>
          <w:color w:val="000000"/>
        </w:rPr>
        <w:t>.</w:t>
      </w:r>
    </w:p>
    <w:p w14:paraId="17DB798D" w14:textId="77777777" w:rsidR="006B4127" w:rsidRDefault="006B4127" w:rsidP="006B4127">
      <w:pPr>
        <w:pStyle w:val="ListParagraph"/>
        <w:rPr>
          <w:rFonts w:cstheme="minorHAnsi"/>
          <w:b/>
          <w:bCs/>
          <w:color w:val="000000"/>
        </w:rPr>
      </w:pPr>
    </w:p>
    <w:p w14:paraId="3FE8C47D" w14:textId="03F901B6" w:rsidR="006B4127" w:rsidRDefault="006B4127" w:rsidP="0053481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SCHOOL Updates</w:t>
      </w:r>
    </w:p>
    <w:p w14:paraId="62106F3E" w14:textId="7E7A0BB6" w:rsidR="006B4127" w:rsidRDefault="006B4127" w:rsidP="006B412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C4192">
        <w:rPr>
          <w:rFonts w:asciiTheme="minorHAnsi" w:hAnsiTheme="minorHAnsi" w:cstheme="minorHAnsi"/>
          <w:b/>
          <w:bCs/>
          <w:color w:val="000000"/>
        </w:rPr>
        <w:t>General update</w:t>
      </w:r>
      <w:r w:rsidRPr="006B4127">
        <w:rPr>
          <w:rFonts w:asciiTheme="minorHAnsi" w:hAnsiTheme="minorHAnsi" w:cstheme="minorHAnsi"/>
          <w:color w:val="000000"/>
        </w:rPr>
        <w:t xml:space="preserve"> (Teachers, enrollment COVID protocols)</w:t>
      </w:r>
    </w:p>
    <w:p w14:paraId="2B2053A2" w14:textId="2979C00E" w:rsidR="00FC3ADD" w:rsidRPr="009558FF" w:rsidRDefault="00FC3ADD" w:rsidP="00FC3ADD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r w:rsidRPr="009558FF">
        <w:rPr>
          <w:rFonts w:asciiTheme="minorHAnsi" w:hAnsiTheme="minorHAnsi" w:cstheme="minorHAnsi"/>
          <w:i/>
          <w:iCs/>
          <w:color w:val="000000"/>
        </w:rPr>
        <w:t>Teachers – No numbers for next year</w:t>
      </w:r>
    </w:p>
    <w:p w14:paraId="3EC9ADFB" w14:textId="61E4B7BB" w:rsidR="00FC3ADD" w:rsidRPr="009558FF" w:rsidRDefault="00FC3ADD" w:rsidP="00FC3ADD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r w:rsidRPr="009558FF">
        <w:rPr>
          <w:rFonts w:asciiTheme="minorHAnsi" w:hAnsiTheme="minorHAnsi" w:cstheme="minorHAnsi"/>
          <w:i/>
          <w:iCs/>
          <w:color w:val="000000"/>
        </w:rPr>
        <w:t xml:space="preserve">Enrollment – a few kids coming back from Davis Connect, kindergarten registration went </w:t>
      </w:r>
      <w:proofErr w:type="gramStart"/>
      <w:r w:rsidRPr="009558FF">
        <w:rPr>
          <w:rFonts w:asciiTheme="minorHAnsi" w:hAnsiTheme="minorHAnsi" w:cstheme="minorHAnsi"/>
          <w:i/>
          <w:iCs/>
          <w:color w:val="000000"/>
        </w:rPr>
        <w:t>well</w:t>
      </w:r>
      <w:proofErr w:type="gramEnd"/>
    </w:p>
    <w:p w14:paraId="1E6968B6" w14:textId="05A3CA7B" w:rsidR="00FC3ADD" w:rsidRPr="009558FF" w:rsidRDefault="00FC3ADD" w:rsidP="00FC3ADD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r w:rsidRPr="009558FF">
        <w:rPr>
          <w:rFonts w:asciiTheme="minorHAnsi" w:hAnsiTheme="minorHAnsi" w:cstheme="minorHAnsi"/>
          <w:i/>
          <w:iCs/>
          <w:color w:val="000000"/>
        </w:rPr>
        <w:t xml:space="preserve">COVID – numbers remain low, all teachers have had the option to be vaccinated so </w:t>
      </w:r>
      <w:proofErr w:type="gramStart"/>
      <w:r w:rsidRPr="009558FF">
        <w:rPr>
          <w:rFonts w:asciiTheme="minorHAnsi" w:hAnsiTheme="minorHAnsi" w:cstheme="minorHAnsi"/>
          <w:i/>
          <w:iCs/>
          <w:color w:val="000000"/>
        </w:rPr>
        <w:t>far</w:t>
      </w:r>
      <w:proofErr w:type="gramEnd"/>
    </w:p>
    <w:p w14:paraId="24607141" w14:textId="779B7386" w:rsidR="006B4127" w:rsidRDefault="006B4127" w:rsidP="006B412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6B4127">
        <w:rPr>
          <w:rFonts w:asciiTheme="minorHAnsi" w:hAnsiTheme="minorHAnsi" w:cstheme="minorHAnsi"/>
          <w:color w:val="000000"/>
        </w:rPr>
        <w:t>Trust Lands Budget Update</w:t>
      </w:r>
    </w:p>
    <w:p w14:paraId="21ABC747" w14:textId="54827D7D" w:rsidR="00FC3ADD" w:rsidRPr="009558FF" w:rsidRDefault="009C4192" w:rsidP="00FC3ADD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r w:rsidRPr="009558FF">
        <w:rPr>
          <w:rFonts w:asciiTheme="minorHAnsi" w:hAnsiTheme="minorHAnsi" w:cstheme="minorHAnsi"/>
          <w:i/>
          <w:iCs/>
          <w:color w:val="000000"/>
        </w:rPr>
        <w:t>Currently: $38,000 in the Land Trust to carry over</w:t>
      </w:r>
    </w:p>
    <w:p w14:paraId="2D14FFAD" w14:textId="74B75C7A" w:rsidR="00A347B9" w:rsidRDefault="00A347B9" w:rsidP="00FC3ADD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r w:rsidRPr="009558FF">
        <w:rPr>
          <w:rFonts w:asciiTheme="minorHAnsi" w:hAnsiTheme="minorHAnsi" w:cstheme="minorHAnsi"/>
          <w:i/>
          <w:iCs/>
          <w:color w:val="000000"/>
        </w:rPr>
        <w:t>Excess comes from staffing. Not able to</w:t>
      </w:r>
      <w:r w:rsidR="009558FF">
        <w:rPr>
          <w:rFonts w:asciiTheme="minorHAnsi" w:hAnsiTheme="minorHAnsi" w:cstheme="minorHAnsi"/>
          <w:i/>
          <w:iCs/>
          <w:color w:val="000000"/>
        </w:rPr>
        <w:t xml:space="preserve"> hire enough staffing.</w:t>
      </w:r>
    </w:p>
    <w:p w14:paraId="39639979" w14:textId="1E13B312" w:rsidR="009558FF" w:rsidRDefault="009558FF" w:rsidP="00FC3ADD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Money can be used for summer tutors.</w:t>
      </w:r>
    </w:p>
    <w:p w14:paraId="74C96D63" w14:textId="77777777" w:rsidR="00686D19" w:rsidRPr="009558FF" w:rsidRDefault="00686D19" w:rsidP="00686D19">
      <w:pPr>
        <w:pStyle w:val="xmsonormal"/>
        <w:shd w:val="clear" w:color="auto" w:fill="FFFFFF"/>
        <w:spacing w:before="0" w:beforeAutospacing="0" w:after="0" w:afterAutospacing="0"/>
        <w:ind w:left="2160"/>
        <w:rPr>
          <w:rFonts w:asciiTheme="minorHAnsi" w:hAnsiTheme="minorHAnsi" w:cstheme="minorHAnsi"/>
          <w:i/>
          <w:iCs/>
          <w:color w:val="000000"/>
        </w:rPr>
      </w:pPr>
    </w:p>
    <w:p w14:paraId="74D86B25" w14:textId="267EE5E6" w:rsidR="006B4127" w:rsidRPr="006B4127" w:rsidRDefault="006B4127" w:rsidP="00534819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EVENTS Updates</w:t>
      </w:r>
    </w:p>
    <w:p w14:paraId="28D2D5C0" w14:textId="20218DCF" w:rsidR="00534819" w:rsidRPr="00A347B9" w:rsidRDefault="004A2048" w:rsidP="006B412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STE</w:t>
      </w:r>
      <w:r w:rsidR="006B412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A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M </w:t>
      </w:r>
      <w:r w:rsidR="006B412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Week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r w:rsidR="00171E4D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Review</w:t>
      </w:r>
      <w:r w:rsidR="006B412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 </w:t>
      </w:r>
      <w:r w:rsidR="006B4127" w:rsidRPr="006B4127">
        <w:rPr>
          <w:rFonts w:asciiTheme="minorHAnsi" w:hAnsiTheme="minorHAnsi" w:cstheme="minorHAnsi"/>
          <w:color w:val="000000"/>
          <w:bdr w:val="none" w:sz="0" w:space="0" w:color="auto" w:frame="1"/>
        </w:rPr>
        <w:t>(What went well, suggestions for next year)</w:t>
      </w:r>
    </w:p>
    <w:p w14:paraId="51D0B060" w14:textId="24B38B4D" w:rsidR="00A347B9" w:rsidRPr="007F12D2" w:rsidRDefault="007F12D2" w:rsidP="009558FF">
      <w:pPr>
        <w:pStyle w:val="xmsonormal"/>
        <w:shd w:val="clear" w:color="auto" w:fill="FFFFFF"/>
        <w:spacing w:before="0" w:beforeAutospacing="0" w:after="0" w:afterAutospacing="0"/>
        <w:ind w:left="2160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J</w:t>
      </w:r>
      <w:r w:rsidR="00A347B9" w:rsidRPr="007F12D2">
        <w:rPr>
          <w:rFonts w:asciiTheme="minorHAnsi" w:hAnsiTheme="minorHAnsi" w:cstheme="minorHAnsi"/>
          <w:i/>
          <w:iCs/>
          <w:color w:val="000000"/>
        </w:rPr>
        <w:t>ars in the classrooms and in the office</w:t>
      </w:r>
      <w:r w:rsidR="009558FF">
        <w:rPr>
          <w:rFonts w:asciiTheme="minorHAnsi" w:hAnsiTheme="minorHAnsi" w:cstheme="minorHAnsi"/>
          <w:i/>
          <w:iCs/>
          <w:color w:val="000000"/>
        </w:rPr>
        <w:t xml:space="preserve"> went </w:t>
      </w:r>
      <w:proofErr w:type="gramStart"/>
      <w:r w:rsidR="009558FF">
        <w:rPr>
          <w:rFonts w:asciiTheme="minorHAnsi" w:hAnsiTheme="minorHAnsi" w:cstheme="minorHAnsi"/>
          <w:i/>
          <w:iCs/>
          <w:color w:val="000000"/>
        </w:rPr>
        <w:t>really well</w:t>
      </w:r>
      <w:proofErr w:type="gramEnd"/>
      <w:r w:rsidR="009558FF">
        <w:rPr>
          <w:rFonts w:asciiTheme="minorHAnsi" w:hAnsiTheme="minorHAnsi" w:cstheme="minorHAnsi"/>
          <w:i/>
          <w:iCs/>
          <w:color w:val="000000"/>
        </w:rPr>
        <w:t>.</w:t>
      </w:r>
      <w:r w:rsidR="00A347B9" w:rsidRPr="007F12D2">
        <w:rPr>
          <w:rFonts w:asciiTheme="minorHAnsi" w:hAnsiTheme="minorHAnsi" w:cstheme="minorHAnsi"/>
          <w:i/>
          <w:iCs/>
          <w:color w:val="000000"/>
        </w:rPr>
        <w:t xml:space="preserve"> Teachers might have felt pressure, would like to </w:t>
      </w:r>
      <w:r>
        <w:rPr>
          <w:rFonts w:asciiTheme="minorHAnsi" w:hAnsiTheme="minorHAnsi" w:cstheme="minorHAnsi"/>
          <w:i/>
          <w:iCs/>
          <w:color w:val="000000"/>
        </w:rPr>
        <w:t xml:space="preserve">provide more </w:t>
      </w:r>
      <w:r w:rsidR="00686D19">
        <w:rPr>
          <w:rFonts w:asciiTheme="minorHAnsi" w:hAnsiTheme="minorHAnsi" w:cstheme="minorHAnsi"/>
          <w:i/>
          <w:iCs/>
          <w:color w:val="000000"/>
        </w:rPr>
        <w:t>clarification</w:t>
      </w:r>
      <w:r>
        <w:rPr>
          <w:rFonts w:asciiTheme="minorHAnsi" w:hAnsiTheme="minorHAnsi" w:cstheme="minorHAnsi"/>
          <w:i/>
          <w:iCs/>
          <w:color w:val="000000"/>
        </w:rPr>
        <w:t xml:space="preserve"> and </w:t>
      </w:r>
      <w:r w:rsidR="00A347B9" w:rsidRPr="007F12D2">
        <w:rPr>
          <w:rFonts w:asciiTheme="minorHAnsi" w:hAnsiTheme="minorHAnsi" w:cstheme="minorHAnsi"/>
          <w:i/>
          <w:iCs/>
          <w:color w:val="000000"/>
        </w:rPr>
        <w:t>help teachers feel less pressure</w:t>
      </w:r>
      <w:r w:rsidR="009558FF">
        <w:rPr>
          <w:rFonts w:asciiTheme="minorHAnsi" w:hAnsiTheme="minorHAnsi" w:cstheme="minorHAnsi"/>
          <w:i/>
          <w:iCs/>
          <w:color w:val="000000"/>
        </w:rPr>
        <w:t xml:space="preserve">, perhaps have Community Council members run </w:t>
      </w:r>
      <w:proofErr w:type="gramStart"/>
      <w:r w:rsidR="009558FF">
        <w:rPr>
          <w:rFonts w:asciiTheme="minorHAnsi" w:hAnsiTheme="minorHAnsi" w:cstheme="minorHAnsi"/>
          <w:i/>
          <w:iCs/>
          <w:color w:val="000000"/>
        </w:rPr>
        <w:t>activities</w:t>
      </w:r>
      <w:proofErr w:type="gramEnd"/>
    </w:p>
    <w:p w14:paraId="3402E62A" w14:textId="24268402" w:rsidR="006B4127" w:rsidRPr="00A347B9" w:rsidRDefault="006B4127" w:rsidP="006B4127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Graduation Parade</w:t>
      </w:r>
      <w:r w:rsidR="00A347B9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ab/>
      </w:r>
    </w:p>
    <w:p w14:paraId="130DF2F5" w14:textId="3027ED65" w:rsidR="00A347B9" w:rsidRPr="007F12D2" w:rsidRDefault="00686D19" w:rsidP="00686D19">
      <w:pPr>
        <w:pStyle w:val="xmsonormal"/>
        <w:shd w:val="clear" w:color="auto" w:fill="FFFFFF"/>
        <w:spacing w:before="0" w:beforeAutospacing="0" w:after="0" w:afterAutospacing="0"/>
        <w:ind w:left="2160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The Council decided the parade should include only the graduating 6</w:t>
      </w:r>
      <w:r w:rsidRPr="00686D19">
        <w:rPr>
          <w:rFonts w:asciiTheme="minorHAnsi" w:hAnsiTheme="minorHAnsi" w:cstheme="minorHAnsi"/>
          <w:i/>
          <w:iCs/>
          <w:color w:val="000000"/>
          <w:bdr w:val="none" w:sz="0" w:space="0" w:color="auto" w:frame="1"/>
          <w:vertAlign w:val="superscript"/>
        </w:rPr>
        <w:t>th</w:t>
      </w:r>
      <w:r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 graders (not class of 2021 seniors). </w:t>
      </w:r>
      <w:r w:rsidR="00A347B9" w:rsidRPr="007F12D2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Parade around the track outside. Classes social distant. Parents social distant.</w:t>
      </w:r>
      <w:r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 </w:t>
      </w:r>
      <w:r w:rsidR="00A347B9" w:rsidRPr="007F12D2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Estimated time – 45 minute</w:t>
      </w:r>
      <w:r w:rsidR="00F4722A" w:rsidRPr="007F12D2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s</w:t>
      </w:r>
      <w:r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. Each class should have a sign. Student Council and teachers can </w:t>
      </w:r>
      <w:proofErr w:type="gramStart"/>
      <w:r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haves</w:t>
      </w:r>
      <w:proofErr w:type="gramEnd"/>
      <w:r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 students make signs.</w:t>
      </w:r>
    </w:p>
    <w:p w14:paraId="0FCCF374" w14:textId="3ECBE44B" w:rsidR="00F4722A" w:rsidRPr="007F12D2" w:rsidRDefault="00F4722A" w:rsidP="00686D19">
      <w:pPr>
        <w:pStyle w:val="xmsonormal"/>
        <w:shd w:val="clear" w:color="auto" w:fill="FFFFFF"/>
        <w:spacing w:before="0" w:beforeAutospacing="0" w:after="0" w:afterAutospacing="0"/>
        <w:ind w:left="2160"/>
        <w:rPr>
          <w:rFonts w:asciiTheme="minorHAnsi" w:hAnsiTheme="minorHAnsi" w:cstheme="minorHAnsi"/>
          <w:i/>
          <w:iCs/>
          <w:color w:val="000000"/>
        </w:rPr>
      </w:pPr>
      <w:r w:rsidRPr="007F12D2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Set date </w:t>
      </w:r>
      <w:r w:rsidR="00686D19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of the parade at the </w:t>
      </w:r>
      <w:r w:rsidRPr="007F12D2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 xml:space="preserve">next </w:t>
      </w:r>
      <w:r w:rsidR="00686D19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meeting.</w:t>
      </w:r>
    </w:p>
    <w:p w14:paraId="37BDF750" w14:textId="77777777" w:rsidR="00686D19" w:rsidRDefault="00686D19" w:rsidP="006B4127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i/>
          <w:iCs/>
          <w:color w:val="000000"/>
        </w:rPr>
      </w:pPr>
    </w:p>
    <w:p w14:paraId="68C92D42" w14:textId="566FF4C1" w:rsidR="006B4127" w:rsidRDefault="006B4127" w:rsidP="005D290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lastRenderedPageBreak/>
        <w:t>SCHOOL IMPROVEMENT PLAN Review</w:t>
      </w:r>
    </w:p>
    <w:p w14:paraId="200D62FC" w14:textId="5758FA03" w:rsidR="007E3224" w:rsidRDefault="007E3224" w:rsidP="007E3224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E3224">
        <w:rPr>
          <w:rFonts w:asciiTheme="minorHAnsi" w:hAnsiTheme="minorHAnsi" w:cstheme="minorHAnsi"/>
          <w:color w:val="000000"/>
        </w:rPr>
        <w:t>Review of Current Plan (2020-2021)</w:t>
      </w:r>
    </w:p>
    <w:p w14:paraId="0B7C2C32" w14:textId="2C3EB896" w:rsidR="00F4722A" w:rsidRPr="007F12D2" w:rsidRDefault="00F4722A" w:rsidP="00F4722A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r w:rsidRPr="007F12D2">
        <w:rPr>
          <w:rFonts w:asciiTheme="minorHAnsi" w:hAnsiTheme="minorHAnsi" w:cstheme="minorHAnsi"/>
          <w:i/>
          <w:iCs/>
          <w:color w:val="000000"/>
        </w:rPr>
        <w:t>Reading goal – teacher aids helping with class time for intervention work</w:t>
      </w:r>
    </w:p>
    <w:p w14:paraId="3C4ECA0D" w14:textId="7D3C1EC4" w:rsidR="00F4722A" w:rsidRPr="007F12D2" w:rsidRDefault="00F4722A" w:rsidP="00F4722A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r w:rsidRPr="007F12D2">
        <w:rPr>
          <w:rFonts w:asciiTheme="minorHAnsi" w:hAnsiTheme="minorHAnsi" w:cstheme="minorHAnsi"/>
          <w:i/>
          <w:iCs/>
          <w:color w:val="000000"/>
        </w:rPr>
        <w:t xml:space="preserve">Math goal – teacher aids to use Imagine Math to check </w:t>
      </w:r>
      <w:proofErr w:type="gramStart"/>
      <w:r w:rsidRPr="007F12D2">
        <w:rPr>
          <w:rFonts w:asciiTheme="minorHAnsi" w:hAnsiTheme="minorHAnsi" w:cstheme="minorHAnsi"/>
          <w:i/>
          <w:iCs/>
          <w:color w:val="000000"/>
        </w:rPr>
        <w:t>benchmarks</w:t>
      </w:r>
      <w:proofErr w:type="gramEnd"/>
    </w:p>
    <w:p w14:paraId="11D4CDFF" w14:textId="067541F6" w:rsidR="007E3224" w:rsidRDefault="007E3224" w:rsidP="007E3224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E3224">
        <w:rPr>
          <w:rFonts w:asciiTheme="minorHAnsi" w:hAnsiTheme="minorHAnsi" w:cstheme="minorHAnsi"/>
          <w:color w:val="000000"/>
        </w:rPr>
        <w:t>Review and Discussion of next year’s plan (2021-2022)</w:t>
      </w:r>
    </w:p>
    <w:p w14:paraId="5B703E7A" w14:textId="0BA69DC4" w:rsidR="00F4722A" w:rsidRPr="007F12D2" w:rsidRDefault="009558FF" w:rsidP="00F4722A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proofErr w:type="spellStart"/>
      <w:r>
        <w:rPr>
          <w:rFonts w:asciiTheme="minorHAnsi" w:hAnsiTheme="minorHAnsi" w:cstheme="minorHAnsi"/>
          <w:i/>
          <w:iCs/>
          <w:color w:val="000000"/>
        </w:rPr>
        <w:t>Ms</w:t>
      </w:r>
      <w:proofErr w:type="spellEnd"/>
      <w:r>
        <w:rPr>
          <w:rFonts w:asciiTheme="minorHAnsi" w:hAnsiTheme="minorHAnsi" w:cstheme="minorHAnsi"/>
          <w:i/>
          <w:iCs/>
          <w:color w:val="000000"/>
        </w:rPr>
        <w:t xml:space="preserve"> Whitaker</w:t>
      </w:r>
      <w:r w:rsidR="00F4722A" w:rsidRPr="007F12D2">
        <w:rPr>
          <w:rFonts w:asciiTheme="minorHAnsi" w:hAnsiTheme="minorHAnsi" w:cstheme="minorHAnsi"/>
          <w:i/>
          <w:iCs/>
          <w:color w:val="000000"/>
        </w:rPr>
        <w:t xml:space="preserve"> spoke of the different plans coming up in the next weeks. Plans to use money and resources. She would like the plans to fit together.</w:t>
      </w:r>
    </w:p>
    <w:p w14:paraId="3F2B0C3D" w14:textId="3F0F9BAB" w:rsidR="00025C9F" w:rsidRPr="007F12D2" w:rsidRDefault="00025C9F" w:rsidP="00F4722A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r w:rsidRPr="007F12D2">
        <w:rPr>
          <w:rFonts w:asciiTheme="minorHAnsi" w:hAnsiTheme="minorHAnsi" w:cstheme="minorHAnsi"/>
          <w:i/>
          <w:iCs/>
          <w:color w:val="000000"/>
        </w:rPr>
        <w:t>Topics discussed: SEL Teacher, Recess Games Coach, Recess Duties. Community Council expressed support of using funds for these staffing positions.</w:t>
      </w:r>
    </w:p>
    <w:p w14:paraId="76EF5243" w14:textId="2FE486AB" w:rsidR="007F12D2" w:rsidRPr="007F12D2" w:rsidRDefault="00025C9F" w:rsidP="007F12D2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r w:rsidRPr="007F12D2">
        <w:rPr>
          <w:rFonts w:asciiTheme="minorHAnsi" w:hAnsiTheme="minorHAnsi" w:cstheme="minorHAnsi"/>
          <w:i/>
          <w:iCs/>
          <w:color w:val="000000"/>
        </w:rPr>
        <w:t xml:space="preserve">TOPIC: Summer Plan </w:t>
      </w:r>
      <w:r w:rsidR="007F12D2" w:rsidRPr="007F12D2">
        <w:rPr>
          <w:rFonts w:asciiTheme="minorHAnsi" w:hAnsiTheme="minorHAnsi" w:cstheme="minorHAnsi"/>
          <w:i/>
          <w:iCs/>
          <w:color w:val="000000"/>
        </w:rPr>
        <w:t>suggestions both in-school and online. Both targeted intervention and parent opt-in. Add incentives. Access to Imagine Learning</w:t>
      </w:r>
    </w:p>
    <w:p w14:paraId="757E2908" w14:textId="77777777" w:rsidR="006B4127" w:rsidRPr="006B4127" w:rsidRDefault="006B4127" w:rsidP="006B4127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</w:rPr>
      </w:pPr>
    </w:p>
    <w:p w14:paraId="437375FC" w14:textId="25527E6F" w:rsidR="005D2904" w:rsidRDefault="00A66E85" w:rsidP="005D290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F7C71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Questions and Open Topics</w:t>
      </w:r>
    </w:p>
    <w:p w14:paraId="070C72B0" w14:textId="06F72AA0" w:rsidR="005D2904" w:rsidRPr="00686D19" w:rsidRDefault="00686D19" w:rsidP="005D2904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i/>
          <w:iCs/>
          <w:color w:val="000000"/>
        </w:rPr>
      </w:pPr>
      <w:r w:rsidRPr="00686D19">
        <w:rPr>
          <w:rFonts w:asciiTheme="minorHAnsi" w:hAnsiTheme="minorHAnsi" w:cstheme="minorHAnsi"/>
          <w:i/>
          <w:iCs/>
          <w:color w:val="000000"/>
        </w:rPr>
        <w:t>None</w:t>
      </w:r>
    </w:p>
    <w:p w14:paraId="71B7B2AF" w14:textId="672319A3" w:rsidR="00272DA8" w:rsidRPr="00E017AA" w:rsidRDefault="00272DA8" w:rsidP="00272DA8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16"/>
          <w:szCs w:val="16"/>
        </w:rPr>
      </w:pPr>
    </w:p>
    <w:p w14:paraId="5F7A8165" w14:textId="77777777" w:rsidR="00513730" w:rsidRPr="00513730" w:rsidRDefault="00A66E85" w:rsidP="00BE25E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F7C71">
        <w:rPr>
          <w:rFonts w:asciiTheme="minorHAnsi" w:hAnsiTheme="minorHAnsi" w:cstheme="minorHAnsi"/>
          <w:b/>
          <w:bCs/>
          <w:color w:val="000000"/>
        </w:rPr>
        <w:t>Review Action Items</w:t>
      </w:r>
      <w:r w:rsidR="006B412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B4127" w:rsidRPr="006B4127">
        <w:rPr>
          <w:rFonts w:asciiTheme="minorHAnsi" w:hAnsiTheme="minorHAnsi" w:cstheme="minorHAnsi"/>
          <w:color w:val="000000"/>
        </w:rPr>
        <w:t>(follow up on past action items, review items from this meeting)</w:t>
      </w:r>
    </w:p>
    <w:p w14:paraId="45004B23" w14:textId="31BC40EE" w:rsidR="00272DA8" w:rsidRPr="007F12D2" w:rsidRDefault="00513730" w:rsidP="00686D19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i/>
          <w:iCs/>
          <w:color w:val="000000"/>
        </w:rPr>
      </w:pPr>
      <w:r w:rsidRPr="007F12D2">
        <w:rPr>
          <w:rFonts w:asciiTheme="minorHAnsi" w:hAnsiTheme="minorHAnsi" w:cstheme="minorHAnsi"/>
          <w:i/>
          <w:iCs/>
          <w:color w:val="000000"/>
        </w:rPr>
        <w:t>Digital Citizenship Training</w:t>
      </w:r>
      <w:r w:rsidR="00686D19">
        <w:rPr>
          <w:rFonts w:asciiTheme="minorHAnsi" w:hAnsiTheme="minorHAnsi" w:cstheme="minorHAnsi"/>
          <w:i/>
          <w:iCs/>
          <w:color w:val="000000"/>
        </w:rPr>
        <w:t xml:space="preserve"> - </w:t>
      </w:r>
      <w:r w:rsidR="007F12D2" w:rsidRPr="007F12D2">
        <w:rPr>
          <w:rFonts w:asciiTheme="minorHAnsi" w:hAnsiTheme="minorHAnsi" w:cstheme="minorHAnsi"/>
          <w:i/>
          <w:iCs/>
          <w:color w:val="000000"/>
        </w:rPr>
        <w:t xml:space="preserve">Completed. </w:t>
      </w:r>
      <w:proofErr w:type="spellStart"/>
      <w:r w:rsidR="009558FF">
        <w:rPr>
          <w:rFonts w:asciiTheme="minorHAnsi" w:hAnsiTheme="minorHAnsi" w:cstheme="minorHAnsi"/>
          <w:i/>
          <w:iCs/>
          <w:color w:val="000000"/>
        </w:rPr>
        <w:t>Ms</w:t>
      </w:r>
      <w:proofErr w:type="spellEnd"/>
      <w:r w:rsidR="009558FF">
        <w:rPr>
          <w:rFonts w:asciiTheme="minorHAnsi" w:hAnsiTheme="minorHAnsi" w:cstheme="minorHAnsi"/>
          <w:i/>
          <w:iCs/>
          <w:color w:val="000000"/>
        </w:rPr>
        <w:t xml:space="preserve"> Whitaker</w:t>
      </w:r>
      <w:r w:rsidR="007F12D2" w:rsidRPr="007F12D2">
        <w:rPr>
          <w:rFonts w:asciiTheme="minorHAnsi" w:hAnsiTheme="minorHAnsi" w:cstheme="minorHAnsi"/>
          <w:i/>
          <w:iCs/>
          <w:color w:val="000000"/>
        </w:rPr>
        <w:t xml:space="preserve"> sent this training to all parents.</w:t>
      </w:r>
      <w:r w:rsidR="008418B2" w:rsidRPr="007F12D2">
        <w:rPr>
          <w:rFonts w:asciiTheme="minorHAnsi" w:hAnsiTheme="minorHAnsi" w:cstheme="minorHAnsi"/>
          <w:i/>
          <w:iCs/>
          <w:color w:val="000000"/>
        </w:rPr>
        <w:br/>
      </w:r>
    </w:p>
    <w:p w14:paraId="0F34303C" w14:textId="532AEFE6" w:rsidR="006B4127" w:rsidRDefault="00CE6CF2" w:rsidP="00BE25E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Upcoming Dates an</w:t>
      </w:r>
      <w:r w:rsidR="006B4127">
        <w:rPr>
          <w:rFonts w:asciiTheme="minorHAnsi" w:hAnsiTheme="minorHAnsi" w:cstheme="minorHAnsi"/>
          <w:b/>
          <w:bCs/>
          <w:color w:val="000000"/>
        </w:rPr>
        <w:t>d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72DA8" w:rsidRPr="00DF7C71">
        <w:rPr>
          <w:rFonts w:asciiTheme="minorHAnsi" w:hAnsiTheme="minorHAnsi" w:cstheme="minorHAnsi"/>
          <w:b/>
          <w:bCs/>
          <w:color w:val="000000"/>
        </w:rPr>
        <w:t>Next Meeting</w:t>
      </w:r>
      <w:r w:rsidR="00F156F7">
        <w:rPr>
          <w:rFonts w:asciiTheme="minorHAnsi" w:hAnsiTheme="minorHAnsi" w:cstheme="minorHAnsi"/>
          <w:color w:val="000000"/>
        </w:rPr>
        <w:t xml:space="preserve"> </w:t>
      </w:r>
    </w:p>
    <w:p w14:paraId="3142381A" w14:textId="1079E237" w:rsidR="00686D19" w:rsidRDefault="00686D19" w:rsidP="00686D19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Next meeting will be Tues, Apr 6. Review School Improvement Plan.</w:t>
      </w:r>
    </w:p>
    <w:p w14:paraId="67BB8326" w14:textId="3557EFBC" w:rsidR="00686D19" w:rsidRPr="00686D19" w:rsidRDefault="00686D19" w:rsidP="00686D19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Last meeting will be Tues, May 4. Elect new chair. Annual Review.</w:t>
      </w:r>
    </w:p>
    <w:p w14:paraId="0F0954BF" w14:textId="1270013F" w:rsidR="00B81248" w:rsidRDefault="00B81248" w:rsidP="006B4127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</w:rPr>
      </w:pPr>
    </w:p>
    <w:p w14:paraId="7D4E5E74" w14:textId="50EA3BF6" w:rsidR="00B921D8" w:rsidRPr="00DF7C71" w:rsidRDefault="00E017AA" w:rsidP="00BE25E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DF7C71">
        <w:rPr>
          <w:rFonts w:asciiTheme="minorHAnsi" w:hAnsiTheme="minorHAnsi" w:cstheme="minorHAnsi"/>
          <w:b/>
          <w:bCs/>
          <w:color w:val="000000"/>
        </w:rPr>
        <w:t>Adjourn</w:t>
      </w:r>
    </w:p>
    <w:p w14:paraId="2A1B1291" w14:textId="77777777" w:rsidR="00DF7C71" w:rsidRDefault="00DF7C71" w:rsidP="00DF7C71">
      <w:pPr>
        <w:rPr>
          <w:sz w:val="18"/>
          <w:szCs w:val="18"/>
        </w:rPr>
      </w:pPr>
    </w:p>
    <w:p w14:paraId="7599A4CC" w14:textId="77777777" w:rsidR="005D2904" w:rsidRDefault="005D290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75C88478" w14:textId="77777777" w:rsidR="006B4127" w:rsidRDefault="006B4127" w:rsidP="006B4127">
      <w:pPr>
        <w:jc w:val="center"/>
      </w:pPr>
      <w:r>
        <w:rPr>
          <w:b/>
          <w:bCs/>
          <w:sz w:val="36"/>
          <w:szCs w:val="36"/>
        </w:rPr>
        <w:lastRenderedPageBreak/>
        <w:t>F</w:t>
      </w:r>
      <w:r w:rsidRPr="00F156F7">
        <w:rPr>
          <w:b/>
          <w:bCs/>
          <w:sz w:val="36"/>
          <w:szCs w:val="36"/>
        </w:rPr>
        <w:t>oxboro Elementary Community Council</w:t>
      </w:r>
      <w:r>
        <w:rPr>
          <w:sz w:val="36"/>
          <w:szCs w:val="36"/>
        </w:rPr>
        <w:br/>
      </w:r>
      <w:r>
        <w:rPr>
          <w:sz w:val="24"/>
          <w:szCs w:val="24"/>
        </w:rPr>
        <w:t>2020-2021</w:t>
      </w:r>
      <w:r w:rsidRPr="00F156F7">
        <w:rPr>
          <w:sz w:val="24"/>
          <w:szCs w:val="24"/>
        </w:rPr>
        <w:t xml:space="preserve"> </w:t>
      </w:r>
      <w:r>
        <w:rPr>
          <w:sz w:val="24"/>
          <w:szCs w:val="24"/>
        </w:rPr>
        <w:t>MEETING TOPICS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710"/>
        <w:gridCol w:w="8460"/>
      </w:tblGrid>
      <w:tr w:rsidR="006B4127" w14:paraId="2A7F5949" w14:textId="77777777" w:rsidTr="00E85179">
        <w:trPr>
          <w:jc w:val="center"/>
        </w:trPr>
        <w:tc>
          <w:tcPr>
            <w:tcW w:w="1710" w:type="dxa"/>
          </w:tcPr>
          <w:p w14:paraId="288EDE6A" w14:textId="77777777" w:rsidR="006B4127" w:rsidRPr="00E34AB5" w:rsidRDefault="006B4127" w:rsidP="00E85179">
            <w:pPr>
              <w:jc w:val="center"/>
              <w:rPr>
                <w:b/>
                <w:bCs/>
              </w:rPr>
            </w:pPr>
            <w:r w:rsidRPr="00E34AB5">
              <w:rPr>
                <w:b/>
                <w:bCs/>
              </w:rPr>
              <w:t>Date</w:t>
            </w:r>
          </w:p>
        </w:tc>
        <w:tc>
          <w:tcPr>
            <w:tcW w:w="8460" w:type="dxa"/>
          </w:tcPr>
          <w:p w14:paraId="0BF754DD" w14:textId="77777777" w:rsidR="006B4127" w:rsidRPr="00E34AB5" w:rsidRDefault="006B4127" w:rsidP="00E85179">
            <w:pPr>
              <w:rPr>
                <w:b/>
                <w:bCs/>
              </w:rPr>
            </w:pPr>
            <w:r w:rsidRPr="00E34AB5">
              <w:rPr>
                <w:b/>
                <w:bCs/>
              </w:rPr>
              <w:t>Topics</w:t>
            </w:r>
          </w:p>
        </w:tc>
      </w:tr>
      <w:tr w:rsidR="006B4127" w14:paraId="2732523E" w14:textId="77777777" w:rsidTr="00E85179">
        <w:trPr>
          <w:jc w:val="center"/>
        </w:trPr>
        <w:tc>
          <w:tcPr>
            <w:tcW w:w="1710" w:type="dxa"/>
          </w:tcPr>
          <w:p w14:paraId="7291056E" w14:textId="77777777" w:rsidR="006B4127" w:rsidRDefault="006B4127" w:rsidP="00E85179">
            <w:r>
              <w:t>Aug</w:t>
            </w:r>
          </w:p>
        </w:tc>
        <w:tc>
          <w:tcPr>
            <w:tcW w:w="8460" w:type="dxa"/>
          </w:tcPr>
          <w:p w14:paraId="408A4AD7" w14:textId="77777777" w:rsidR="006B4127" w:rsidRDefault="006B4127" w:rsidP="00E85179">
            <w:r>
              <w:t>Review Start of School plan</w:t>
            </w:r>
          </w:p>
          <w:p w14:paraId="1465F9F1" w14:textId="77777777" w:rsidR="006B4127" w:rsidRDefault="006B4127" w:rsidP="00E85179">
            <w:r>
              <w:t>Review annual agenda topics</w:t>
            </w:r>
          </w:p>
        </w:tc>
      </w:tr>
      <w:tr w:rsidR="006B4127" w14:paraId="7F556C8E" w14:textId="77777777" w:rsidTr="00E85179">
        <w:trPr>
          <w:jc w:val="center"/>
        </w:trPr>
        <w:tc>
          <w:tcPr>
            <w:tcW w:w="1710" w:type="dxa"/>
          </w:tcPr>
          <w:p w14:paraId="5089D722" w14:textId="77777777" w:rsidR="006B4127" w:rsidRDefault="006B4127" w:rsidP="00E85179">
            <w:r>
              <w:t xml:space="preserve">Sept </w:t>
            </w:r>
          </w:p>
        </w:tc>
        <w:tc>
          <w:tcPr>
            <w:tcW w:w="8460" w:type="dxa"/>
          </w:tcPr>
          <w:p w14:paraId="530F1F8C" w14:textId="77777777" w:rsidR="006B4127" w:rsidRDefault="006B4127" w:rsidP="00E85179">
            <w:r>
              <w:t xml:space="preserve">Training, </w:t>
            </w:r>
            <w:proofErr w:type="gramStart"/>
            <w:r>
              <w:t>Role</w:t>
            </w:r>
            <w:proofErr w:type="gramEnd"/>
            <w:r>
              <w:t xml:space="preserve"> and responsibilities of the Council</w:t>
            </w:r>
          </w:p>
          <w:p w14:paraId="063A22CB" w14:textId="77777777" w:rsidR="006B4127" w:rsidRDefault="006B4127" w:rsidP="00E85179">
            <w:r>
              <w:t>Review Goals for the PAST School Improvement Plan</w:t>
            </w:r>
            <w:r>
              <w:br/>
              <w:t>Review Goals for CURRENT School Improvement Plan</w:t>
            </w:r>
          </w:p>
        </w:tc>
      </w:tr>
      <w:tr w:rsidR="006B4127" w14:paraId="022A0F52" w14:textId="77777777" w:rsidTr="00E85179">
        <w:trPr>
          <w:jc w:val="center"/>
        </w:trPr>
        <w:tc>
          <w:tcPr>
            <w:tcW w:w="1710" w:type="dxa"/>
          </w:tcPr>
          <w:p w14:paraId="0B32873D" w14:textId="77777777" w:rsidR="006B4127" w:rsidRDefault="006B4127" w:rsidP="00E85179">
            <w:r>
              <w:t xml:space="preserve">Oct </w:t>
            </w:r>
            <w:r>
              <w:br/>
            </w:r>
          </w:p>
        </w:tc>
        <w:tc>
          <w:tcPr>
            <w:tcW w:w="8460" w:type="dxa"/>
          </w:tcPr>
          <w:p w14:paraId="2C7AE82F" w14:textId="77777777" w:rsidR="006B4127" w:rsidRDefault="006B4127" w:rsidP="00E85179">
            <w:r>
              <w:t>Program Updates – PTA, Summer Library, Watch Dogs</w:t>
            </w:r>
            <w:r>
              <w:br/>
              <w:t>School Safety, Bullying</w:t>
            </w:r>
          </w:p>
        </w:tc>
      </w:tr>
      <w:tr w:rsidR="006B4127" w14:paraId="3A354315" w14:textId="77777777" w:rsidTr="00E85179">
        <w:trPr>
          <w:jc w:val="center"/>
        </w:trPr>
        <w:tc>
          <w:tcPr>
            <w:tcW w:w="1710" w:type="dxa"/>
          </w:tcPr>
          <w:p w14:paraId="229A71C4" w14:textId="77777777" w:rsidR="006B4127" w:rsidRPr="005C1E80" w:rsidRDefault="006B4127" w:rsidP="00E85179">
            <w:pPr>
              <w:rPr>
                <w:rFonts w:cstheme="minorHAnsi"/>
              </w:rPr>
            </w:pPr>
            <w:r w:rsidRPr="005C1E80">
              <w:rPr>
                <w:rFonts w:cstheme="minorHAnsi"/>
              </w:rPr>
              <w:t xml:space="preserve">Nov </w:t>
            </w:r>
          </w:p>
        </w:tc>
        <w:tc>
          <w:tcPr>
            <w:tcW w:w="8460" w:type="dxa"/>
          </w:tcPr>
          <w:p w14:paraId="1A0B2FCB" w14:textId="77777777" w:rsidR="006B4127" w:rsidRPr="005C1E80" w:rsidRDefault="006B4127" w:rsidP="00E8517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1E80">
              <w:rPr>
                <w:rFonts w:asciiTheme="minorHAnsi" w:hAnsiTheme="minorHAnsi" w:cstheme="minorHAnsi"/>
                <w:sz w:val="22"/>
                <w:szCs w:val="22"/>
              </w:rPr>
              <w:t>Digital Citizenship</w:t>
            </w:r>
            <w:r w:rsidRPr="005C1E80">
              <w:rPr>
                <w:rFonts w:asciiTheme="minorHAnsi" w:hAnsiTheme="minorHAnsi" w:cstheme="minorHAnsi"/>
                <w:sz w:val="22"/>
                <w:szCs w:val="22"/>
              </w:rPr>
              <w:br/>
              <w:t>Social Emotional Learning</w:t>
            </w:r>
            <w:r w:rsidRPr="005C1E80">
              <w:rPr>
                <w:rFonts w:asciiTheme="minorHAnsi" w:hAnsiTheme="minorHAnsi" w:cstheme="minorHAnsi"/>
                <w:sz w:val="22"/>
                <w:szCs w:val="22"/>
              </w:rPr>
              <w:br/>
              <w:t>Social citizenship</w:t>
            </w:r>
          </w:p>
        </w:tc>
      </w:tr>
      <w:tr w:rsidR="006B4127" w14:paraId="1BF48842" w14:textId="77777777" w:rsidTr="00E85179">
        <w:trPr>
          <w:jc w:val="center"/>
        </w:trPr>
        <w:tc>
          <w:tcPr>
            <w:tcW w:w="1710" w:type="dxa"/>
          </w:tcPr>
          <w:p w14:paraId="285B4948" w14:textId="77777777" w:rsidR="006B4127" w:rsidRDefault="006B4127" w:rsidP="00E85179">
            <w:r>
              <w:t xml:space="preserve">Dec </w:t>
            </w:r>
          </w:p>
        </w:tc>
        <w:tc>
          <w:tcPr>
            <w:tcW w:w="8460" w:type="dxa"/>
          </w:tcPr>
          <w:p w14:paraId="51172207" w14:textId="77777777" w:rsidR="006B4127" w:rsidRDefault="006B4127" w:rsidP="00E85179">
            <w:r>
              <w:t>Science</w:t>
            </w:r>
          </w:p>
          <w:p w14:paraId="7F813C55" w14:textId="77777777" w:rsidR="006B4127" w:rsidRDefault="006B4127" w:rsidP="00E85179"/>
        </w:tc>
      </w:tr>
      <w:tr w:rsidR="006B4127" w14:paraId="32566AC9" w14:textId="77777777" w:rsidTr="00E85179">
        <w:trPr>
          <w:jc w:val="center"/>
        </w:trPr>
        <w:tc>
          <w:tcPr>
            <w:tcW w:w="1710" w:type="dxa"/>
          </w:tcPr>
          <w:p w14:paraId="0F1C1DBA" w14:textId="77777777" w:rsidR="006B4127" w:rsidRDefault="006B4127" w:rsidP="00E85179">
            <w:r>
              <w:t xml:space="preserve">Jan </w:t>
            </w:r>
          </w:p>
        </w:tc>
        <w:tc>
          <w:tcPr>
            <w:tcW w:w="8460" w:type="dxa"/>
          </w:tcPr>
          <w:p w14:paraId="44AD2291" w14:textId="77777777" w:rsidR="006B4127" w:rsidRDefault="006B4127" w:rsidP="00E85179">
            <w:r>
              <w:t>Math</w:t>
            </w:r>
          </w:p>
          <w:p w14:paraId="4113DEC8" w14:textId="77777777" w:rsidR="006B4127" w:rsidRDefault="006B4127" w:rsidP="00E85179"/>
        </w:tc>
      </w:tr>
      <w:tr w:rsidR="006B4127" w14:paraId="7DCDD2DA" w14:textId="77777777" w:rsidTr="00E85179">
        <w:trPr>
          <w:jc w:val="center"/>
        </w:trPr>
        <w:tc>
          <w:tcPr>
            <w:tcW w:w="1710" w:type="dxa"/>
          </w:tcPr>
          <w:p w14:paraId="384B697A" w14:textId="77777777" w:rsidR="006B4127" w:rsidRDefault="006B4127" w:rsidP="00E85179">
            <w:r>
              <w:t xml:space="preserve">Feb </w:t>
            </w:r>
          </w:p>
          <w:p w14:paraId="401A3999" w14:textId="77777777" w:rsidR="006B4127" w:rsidRDefault="006B4127" w:rsidP="00E85179"/>
        </w:tc>
        <w:tc>
          <w:tcPr>
            <w:tcW w:w="8460" w:type="dxa"/>
          </w:tcPr>
          <w:p w14:paraId="492078F9" w14:textId="77777777" w:rsidR="006B4127" w:rsidRDefault="006B4127" w:rsidP="00E85179">
            <w:r>
              <w:t>Reading</w:t>
            </w:r>
            <w:r>
              <w:br/>
            </w:r>
          </w:p>
        </w:tc>
      </w:tr>
      <w:tr w:rsidR="006B4127" w14:paraId="551CD92F" w14:textId="77777777" w:rsidTr="00E85179">
        <w:trPr>
          <w:jc w:val="center"/>
        </w:trPr>
        <w:tc>
          <w:tcPr>
            <w:tcW w:w="1710" w:type="dxa"/>
          </w:tcPr>
          <w:p w14:paraId="5C1EF2B3" w14:textId="77777777" w:rsidR="006B4127" w:rsidRDefault="006B4127" w:rsidP="00E85179">
            <w:r>
              <w:t xml:space="preserve">Mar </w:t>
            </w:r>
          </w:p>
        </w:tc>
        <w:tc>
          <w:tcPr>
            <w:tcW w:w="8460" w:type="dxa"/>
          </w:tcPr>
          <w:p w14:paraId="2A51A075" w14:textId="77777777" w:rsidR="006B4127" w:rsidRDefault="006B4127" w:rsidP="00E85179">
            <w:r>
              <w:t xml:space="preserve">Review 2021-2022 </w:t>
            </w:r>
            <w:proofErr w:type="gramStart"/>
            <w:r>
              <w:t>Plan</w:t>
            </w:r>
            <w:proofErr w:type="gramEnd"/>
          </w:p>
          <w:p w14:paraId="188583C5" w14:textId="77777777" w:rsidR="006B4127" w:rsidRDefault="006B4127" w:rsidP="00E85179"/>
        </w:tc>
      </w:tr>
      <w:tr w:rsidR="006B4127" w14:paraId="6C1537D8" w14:textId="77777777" w:rsidTr="00E85179">
        <w:trPr>
          <w:jc w:val="center"/>
        </w:trPr>
        <w:tc>
          <w:tcPr>
            <w:tcW w:w="1710" w:type="dxa"/>
          </w:tcPr>
          <w:p w14:paraId="4EC4B7E4" w14:textId="77777777" w:rsidR="006B4127" w:rsidRDefault="006B4127" w:rsidP="00E85179">
            <w:r>
              <w:t xml:space="preserve">Apr </w:t>
            </w:r>
            <w:r>
              <w:br/>
            </w:r>
            <w:r>
              <w:rPr>
                <w:sz w:val="18"/>
                <w:szCs w:val="18"/>
              </w:rPr>
              <w:t>District Planning Meeting</w:t>
            </w:r>
          </w:p>
        </w:tc>
        <w:tc>
          <w:tcPr>
            <w:tcW w:w="8460" w:type="dxa"/>
          </w:tcPr>
          <w:p w14:paraId="6BCF7B2B" w14:textId="77777777" w:rsidR="006B4127" w:rsidRDefault="006B4127" w:rsidP="00E85179">
            <w:r>
              <w:br/>
              <w:t xml:space="preserve">Review 2021-2022 </w:t>
            </w:r>
            <w:proofErr w:type="gramStart"/>
            <w:r>
              <w:t>Plan</w:t>
            </w:r>
            <w:proofErr w:type="gramEnd"/>
          </w:p>
          <w:p w14:paraId="11B51C8E" w14:textId="77777777" w:rsidR="006B4127" w:rsidRDefault="006B4127" w:rsidP="00E85179"/>
        </w:tc>
      </w:tr>
      <w:tr w:rsidR="006B4127" w14:paraId="345AAA25" w14:textId="77777777" w:rsidTr="00E85179">
        <w:trPr>
          <w:jc w:val="center"/>
        </w:trPr>
        <w:tc>
          <w:tcPr>
            <w:tcW w:w="1710" w:type="dxa"/>
          </w:tcPr>
          <w:p w14:paraId="050C4585" w14:textId="77777777" w:rsidR="006B4127" w:rsidRDefault="006B4127" w:rsidP="00E85179">
            <w:r>
              <w:t xml:space="preserve">May </w:t>
            </w:r>
            <w:r>
              <w:br/>
            </w:r>
            <w:r>
              <w:rPr>
                <w:sz w:val="18"/>
                <w:szCs w:val="18"/>
              </w:rPr>
              <w:t>Class of 2021/2027</w:t>
            </w:r>
            <w:r>
              <w:rPr>
                <w:sz w:val="18"/>
                <w:szCs w:val="18"/>
              </w:rPr>
              <w:br/>
              <w:t>Graduates Parade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8460" w:type="dxa"/>
          </w:tcPr>
          <w:p w14:paraId="42D3B018" w14:textId="77777777" w:rsidR="006B4127" w:rsidRDefault="006B4127" w:rsidP="00E85179">
            <w:r>
              <w:t xml:space="preserve">Yearly review, programs review, recommendations for next year, </w:t>
            </w:r>
            <w:r>
              <w:br/>
              <w:t xml:space="preserve">appoint </w:t>
            </w:r>
            <w:proofErr w:type="gramStart"/>
            <w:r>
              <w:t>leadership</w:t>
            </w:r>
            <w:proofErr w:type="gramEnd"/>
          </w:p>
          <w:p w14:paraId="4E176C13" w14:textId="77777777" w:rsidR="006B4127" w:rsidRDefault="006B4127" w:rsidP="00E85179"/>
          <w:p w14:paraId="7399E932" w14:textId="77777777" w:rsidR="006B4127" w:rsidRDefault="006B4127" w:rsidP="00E85179"/>
          <w:p w14:paraId="72940A43" w14:textId="77777777" w:rsidR="006B4127" w:rsidRDefault="006B4127" w:rsidP="00E85179"/>
        </w:tc>
      </w:tr>
    </w:tbl>
    <w:p w14:paraId="153E2662" w14:textId="77777777" w:rsidR="006B4127" w:rsidRDefault="006B4127" w:rsidP="006B4127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0C534862" w14:textId="77777777" w:rsidR="006B4127" w:rsidRDefault="006B4127" w:rsidP="006B4127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720C95B7" w14:textId="77777777" w:rsidR="006B4127" w:rsidRDefault="006B4127" w:rsidP="006B4127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67D87D92" w14:textId="77777777" w:rsidR="006B4127" w:rsidRDefault="006B4127" w:rsidP="006B4127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14824BA0" w14:textId="71236437" w:rsidR="00DF7C71" w:rsidRDefault="00DF7C71" w:rsidP="006B4127">
      <w:pPr>
        <w:jc w:val="center"/>
        <w:rPr>
          <w:rFonts w:ascii="Gautami" w:hAnsi="Gautami" w:cs="Gautami"/>
          <w:color w:val="000000"/>
        </w:rPr>
      </w:pPr>
    </w:p>
    <w:sectPr w:rsidR="00DF7C71" w:rsidSect="00DF7C7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14A8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80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153E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87699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55E16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A26B2"/>
    <w:multiLevelType w:val="multilevel"/>
    <w:tmpl w:val="6470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3137B"/>
    <w:multiLevelType w:val="hybridMultilevel"/>
    <w:tmpl w:val="EFA41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2855F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35559"/>
    <w:multiLevelType w:val="multilevel"/>
    <w:tmpl w:val="F586A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AA91A93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B0662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FD0CEB"/>
    <w:multiLevelType w:val="multilevel"/>
    <w:tmpl w:val="0B1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5"/>
    <w:rsid w:val="00002977"/>
    <w:rsid w:val="00025C9F"/>
    <w:rsid w:val="00055E7F"/>
    <w:rsid w:val="000B39EF"/>
    <w:rsid w:val="00102934"/>
    <w:rsid w:val="0011438C"/>
    <w:rsid w:val="00171E4D"/>
    <w:rsid w:val="001B6861"/>
    <w:rsid w:val="001F6DFF"/>
    <w:rsid w:val="00216A5B"/>
    <w:rsid w:val="00272DA8"/>
    <w:rsid w:val="003F5477"/>
    <w:rsid w:val="004338CC"/>
    <w:rsid w:val="004A2048"/>
    <w:rsid w:val="00513730"/>
    <w:rsid w:val="00534819"/>
    <w:rsid w:val="00556C41"/>
    <w:rsid w:val="005A48A8"/>
    <w:rsid w:val="005D2904"/>
    <w:rsid w:val="006259DD"/>
    <w:rsid w:val="00661142"/>
    <w:rsid w:val="00674374"/>
    <w:rsid w:val="00686D19"/>
    <w:rsid w:val="006B4127"/>
    <w:rsid w:val="007206CD"/>
    <w:rsid w:val="0074392A"/>
    <w:rsid w:val="00761E5D"/>
    <w:rsid w:val="007E3224"/>
    <w:rsid w:val="007F12D2"/>
    <w:rsid w:val="0081774E"/>
    <w:rsid w:val="008418B2"/>
    <w:rsid w:val="0089314B"/>
    <w:rsid w:val="009119D0"/>
    <w:rsid w:val="009558FF"/>
    <w:rsid w:val="00967809"/>
    <w:rsid w:val="009C4192"/>
    <w:rsid w:val="009C5236"/>
    <w:rsid w:val="00A347B9"/>
    <w:rsid w:val="00A66E85"/>
    <w:rsid w:val="00A822FB"/>
    <w:rsid w:val="00A92F0D"/>
    <w:rsid w:val="00AB3164"/>
    <w:rsid w:val="00AD08A1"/>
    <w:rsid w:val="00AD5655"/>
    <w:rsid w:val="00AE3FF0"/>
    <w:rsid w:val="00AF065E"/>
    <w:rsid w:val="00B81248"/>
    <w:rsid w:val="00B921D8"/>
    <w:rsid w:val="00BE25E4"/>
    <w:rsid w:val="00CC2DFA"/>
    <w:rsid w:val="00CE6CF2"/>
    <w:rsid w:val="00D51E88"/>
    <w:rsid w:val="00D94777"/>
    <w:rsid w:val="00DF1301"/>
    <w:rsid w:val="00DF7C71"/>
    <w:rsid w:val="00E017AA"/>
    <w:rsid w:val="00E44D56"/>
    <w:rsid w:val="00E549EF"/>
    <w:rsid w:val="00E737F5"/>
    <w:rsid w:val="00F03C0E"/>
    <w:rsid w:val="00F156F7"/>
    <w:rsid w:val="00F4722A"/>
    <w:rsid w:val="00FC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0DC0"/>
  <w15:chartTrackingRefBased/>
  <w15:docId w15:val="{06A3CC69-CB8A-4454-AC7C-52BF5CBB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6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kg68gv67h">
    <w:name w:val="markkg68gv67h"/>
    <w:basedOn w:val="DefaultParagraphFont"/>
    <w:rsid w:val="00A66E85"/>
  </w:style>
  <w:style w:type="character" w:customStyle="1" w:styleId="markj4og6du6a">
    <w:name w:val="markj4og6du6a"/>
    <w:basedOn w:val="DefaultParagraphFont"/>
    <w:rsid w:val="00A66E85"/>
  </w:style>
  <w:style w:type="character" w:customStyle="1" w:styleId="2pggtyd4clknan4gk0c6vy">
    <w:name w:val="_2pggtyd4clknan4gk0c6vy"/>
    <w:basedOn w:val="DefaultParagraphFont"/>
    <w:rsid w:val="00A66E85"/>
  </w:style>
  <w:style w:type="paragraph" w:styleId="ListParagraph">
    <w:name w:val="List Paragraph"/>
    <w:basedOn w:val="Normal"/>
    <w:uiPriority w:val="34"/>
    <w:qFormat/>
    <w:rsid w:val="00002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8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788172568?pwd=eGx1YzVxMk0wY3hNa1JZWG1Zd3BF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Van</dc:creator>
  <cp:keywords/>
  <dc:description/>
  <cp:lastModifiedBy>Alisa Van</cp:lastModifiedBy>
  <cp:revision>4</cp:revision>
  <cp:lastPrinted>2019-02-21T23:39:00Z</cp:lastPrinted>
  <dcterms:created xsi:type="dcterms:W3CDTF">2021-03-03T00:43:00Z</dcterms:created>
  <dcterms:modified xsi:type="dcterms:W3CDTF">2021-03-03T01:29:00Z</dcterms:modified>
</cp:coreProperties>
</file>